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64" w:rsidRPr="00677164" w:rsidRDefault="0067716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30 ноября 2005 года N 45-РЗ</w:t>
      </w:r>
      <w:r w:rsidRPr="00677164">
        <w:rPr>
          <w:rFonts w:ascii="Times New Roman" w:hAnsi="Times New Roman" w:cs="Times New Roman"/>
          <w:sz w:val="28"/>
          <w:szCs w:val="28"/>
        </w:rPr>
        <w:br/>
      </w:r>
    </w:p>
    <w:p w:rsidR="00677164" w:rsidRPr="00677164" w:rsidRDefault="0067716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jc w:val="center"/>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jc w:val="center"/>
        <w:rPr>
          <w:rFonts w:ascii="Times New Roman" w:hAnsi="Times New Roman" w:cs="Times New Roman"/>
          <w:b/>
          <w:bCs/>
          <w:sz w:val="28"/>
          <w:szCs w:val="28"/>
        </w:rPr>
      </w:pPr>
      <w:r w:rsidRPr="00677164">
        <w:rPr>
          <w:rFonts w:ascii="Times New Roman" w:hAnsi="Times New Roman" w:cs="Times New Roman"/>
          <w:b/>
          <w:bCs/>
          <w:sz w:val="28"/>
          <w:szCs w:val="28"/>
        </w:rPr>
        <w:t>РЕСПУБЛИКА ИНГУШЕТИЯ</w:t>
      </w:r>
    </w:p>
    <w:p w:rsidR="00677164" w:rsidRPr="00677164" w:rsidRDefault="00677164">
      <w:pPr>
        <w:widowControl w:val="0"/>
        <w:autoSpaceDE w:val="0"/>
        <w:autoSpaceDN w:val="0"/>
        <w:adjustRightInd w:val="0"/>
        <w:spacing w:after="0" w:line="240" w:lineRule="auto"/>
        <w:jc w:val="center"/>
        <w:rPr>
          <w:rFonts w:ascii="Times New Roman" w:hAnsi="Times New Roman" w:cs="Times New Roman"/>
          <w:b/>
          <w:bCs/>
          <w:sz w:val="28"/>
          <w:szCs w:val="28"/>
        </w:rPr>
      </w:pPr>
    </w:p>
    <w:p w:rsidR="00677164" w:rsidRPr="00677164" w:rsidRDefault="00677164">
      <w:pPr>
        <w:widowControl w:val="0"/>
        <w:autoSpaceDE w:val="0"/>
        <w:autoSpaceDN w:val="0"/>
        <w:adjustRightInd w:val="0"/>
        <w:spacing w:after="0" w:line="240" w:lineRule="auto"/>
        <w:jc w:val="center"/>
        <w:rPr>
          <w:rFonts w:ascii="Times New Roman" w:hAnsi="Times New Roman" w:cs="Times New Roman"/>
          <w:b/>
          <w:bCs/>
          <w:sz w:val="28"/>
          <w:szCs w:val="28"/>
        </w:rPr>
      </w:pPr>
      <w:r w:rsidRPr="00677164">
        <w:rPr>
          <w:rFonts w:ascii="Times New Roman" w:hAnsi="Times New Roman" w:cs="Times New Roman"/>
          <w:b/>
          <w:bCs/>
          <w:sz w:val="28"/>
          <w:szCs w:val="28"/>
        </w:rPr>
        <w:t>ЗАКОН</w:t>
      </w:r>
    </w:p>
    <w:p w:rsidR="00677164" w:rsidRPr="00677164" w:rsidRDefault="00677164">
      <w:pPr>
        <w:widowControl w:val="0"/>
        <w:autoSpaceDE w:val="0"/>
        <w:autoSpaceDN w:val="0"/>
        <w:adjustRightInd w:val="0"/>
        <w:spacing w:after="0" w:line="240" w:lineRule="auto"/>
        <w:jc w:val="center"/>
        <w:rPr>
          <w:rFonts w:ascii="Times New Roman" w:hAnsi="Times New Roman" w:cs="Times New Roman"/>
          <w:b/>
          <w:bCs/>
          <w:sz w:val="28"/>
          <w:szCs w:val="28"/>
        </w:rPr>
      </w:pPr>
    </w:p>
    <w:p w:rsidR="00677164" w:rsidRPr="00677164" w:rsidRDefault="00677164">
      <w:pPr>
        <w:widowControl w:val="0"/>
        <w:autoSpaceDE w:val="0"/>
        <w:autoSpaceDN w:val="0"/>
        <w:adjustRightInd w:val="0"/>
        <w:spacing w:after="0" w:line="240" w:lineRule="auto"/>
        <w:jc w:val="center"/>
        <w:rPr>
          <w:rFonts w:ascii="Times New Roman" w:hAnsi="Times New Roman" w:cs="Times New Roman"/>
          <w:b/>
          <w:bCs/>
          <w:sz w:val="28"/>
          <w:szCs w:val="28"/>
        </w:rPr>
      </w:pPr>
      <w:r w:rsidRPr="00677164">
        <w:rPr>
          <w:rFonts w:ascii="Times New Roman" w:hAnsi="Times New Roman" w:cs="Times New Roman"/>
          <w:b/>
          <w:bCs/>
          <w:sz w:val="28"/>
          <w:szCs w:val="28"/>
        </w:rPr>
        <w:t>О ГОСУДАРСТВЕННОЙ ГРАЖДАНСКОЙ СЛУЖБЕ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jc w:val="right"/>
        <w:rPr>
          <w:rFonts w:ascii="Times New Roman" w:hAnsi="Times New Roman" w:cs="Times New Roman"/>
          <w:sz w:val="28"/>
          <w:szCs w:val="28"/>
        </w:rPr>
      </w:pPr>
      <w:r w:rsidRPr="00677164">
        <w:rPr>
          <w:rFonts w:ascii="Times New Roman" w:hAnsi="Times New Roman" w:cs="Times New Roman"/>
          <w:sz w:val="28"/>
          <w:szCs w:val="28"/>
        </w:rPr>
        <w:t>Принят</w:t>
      </w:r>
    </w:p>
    <w:p w:rsidR="00677164" w:rsidRPr="00677164" w:rsidRDefault="00677164">
      <w:pPr>
        <w:widowControl w:val="0"/>
        <w:autoSpaceDE w:val="0"/>
        <w:autoSpaceDN w:val="0"/>
        <w:adjustRightInd w:val="0"/>
        <w:spacing w:after="0" w:line="240" w:lineRule="auto"/>
        <w:jc w:val="right"/>
        <w:rPr>
          <w:rFonts w:ascii="Times New Roman" w:hAnsi="Times New Roman" w:cs="Times New Roman"/>
          <w:sz w:val="28"/>
          <w:szCs w:val="28"/>
        </w:rPr>
      </w:pPr>
      <w:r w:rsidRPr="00677164">
        <w:rPr>
          <w:rFonts w:ascii="Times New Roman" w:hAnsi="Times New Roman" w:cs="Times New Roman"/>
          <w:sz w:val="28"/>
          <w:szCs w:val="28"/>
        </w:rPr>
        <w:t>Народным Собранием</w:t>
      </w:r>
    </w:p>
    <w:p w:rsidR="00677164" w:rsidRPr="00677164" w:rsidRDefault="00677164">
      <w:pPr>
        <w:widowControl w:val="0"/>
        <w:autoSpaceDE w:val="0"/>
        <w:autoSpaceDN w:val="0"/>
        <w:adjustRightInd w:val="0"/>
        <w:spacing w:after="0" w:line="240" w:lineRule="auto"/>
        <w:jc w:val="right"/>
        <w:rPr>
          <w:rFonts w:ascii="Times New Roman" w:hAnsi="Times New Roman" w:cs="Times New Roman"/>
          <w:sz w:val="28"/>
          <w:szCs w:val="28"/>
        </w:rPr>
      </w:pPr>
      <w:r w:rsidRPr="00677164">
        <w:rPr>
          <w:rFonts w:ascii="Times New Roman" w:hAnsi="Times New Roman" w:cs="Times New Roman"/>
          <w:sz w:val="28"/>
          <w:szCs w:val="28"/>
        </w:rPr>
        <w:t>Республики Ингушетия</w:t>
      </w:r>
    </w:p>
    <w:p w:rsidR="00677164" w:rsidRPr="00677164" w:rsidRDefault="00677164">
      <w:pPr>
        <w:widowControl w:val="0"/>
        <w:autoSpaceDE w:val="0"/>
        <w:autoSpaceDN w:val="0"/>
        <w:adjustRightInd w:val="0"/>
        <w:spacing w:after="0" w:line="240" w:lineRule="auto"/>
        <w:jc w:val="right"/>
        <w:rPr>
          <w:rFonts w:ascii="Times New Roman" w:hAnsi="Times New Roman" w:cs="Times New Roman"/>
          <w:sz w:val="28"/>
          <w:szCs w:val="28"/>
        </w:rPr>
      </w:pPr>
      <w:r w:rsidRPr="00677164">
        <w:rPr>
          <w:rFonts w:ascii="Times New Roman" w:hAnsi="Times New Roman" w:cs="Times New Roman"/>
          <w:sz w:val="28"/>
          <w:szCs w:val="28"/>
        </w:rPr>
        <w:t>17 ноября 2005 года</w:t>
      </w:r>
    </w:p>
    <w:p w:rsidR="00677164" w:rsidRPr="00677164" w:rsidRDefault="00677164">
      <w:pPr>
        <w:widowControl w:val="0"/>
        <w:autoSpaceDE w:val="0"/>
        <w:autoSpaceDN w:val="0"/>
        <w:adjustRightInd w:val="0"/>
        <w:spacing w:after="0" w:line="240" w:lineRule="auto"/>
        <w:jc w:val="center"/>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jc w:val="center"/>
        <w:rPr>
          <w:rFonts w:ascii="Times New Roman" w:hAnsi="Times New Roman" w:cs="Times New Roman"/>
          <w:sz w:val="28"/>
          <w:szCs w:val="28"/>
        </w:rPr>
      </w:pPr>
      <w:r w:rsidRPr="00677164">
        <w:rPr>
          <w:rFonts w:ascii="Times New Roman" w:hAnsi="Times New Roman" w:cs="Times New Roman"/>
          <w:sz w:val="28"/>
          <w:szCs w:val="28"/>
        </w:rPr>
        <w:t xml:space="preserve">(в ред. Законов Республики Ингушетия от 06.06.2007 </w:t>
      </w:r>
      <w:hyperlink r:id="rId4" w:history="1">
        <w:r w:rsidRPr="00677164">
          <w:rPr>
            <w:rFonts w:ascii="Times New Roman" w:hAnsi="Times New Roman" w:cs="Times New Roman"/>
            <w:color w:val="0000FF"/>
            <w:sz w:val="28"/>
            <w:szCs w:val="28"/>
          </w:rPr>
          <w:t>N 22-РЗ</w:t>
        </w:r>
      </w:hyperlink>
      <w:r w:rsidRPr="00677164">
        <w:rPr>
          <w:rFonts w:ascii="Times New Roman" w:hAnsi="Times New Roman" w:cs="Times New Roman"/>
          <w:sz w:val="28"/>
          <w:szCs w:val="28"/>
        </w:rPr>
        <w:t>,</w:t>
      </w:r>
    </w:p>
    <w:p w:rsidR="00677164" w:rsidRPr="00677164" w:rsidRDefault="00677164">
      <w:pPr>
        <w:widowControl w:val="0"/>
        <w:autoSpaceDE w:val="0"/>
        <w:autoSpaceDN w:val="0"/>
        <w:adjustRightInd w:val="0"/>
        <w:spacing w:after="0" w:line="240" w:lineRule="auto"/>
        <w:jc w:val="center"/>
        <w:rPr>
          <w:rFonts w:ascii="Times New Roman" w:hAnsi="Times New Roman" w:cs="Times New Roman"/>
          <w:sz w:val="28"/>
          <w:szCs w:val="28"/>
        </w:rPr>
      </w:pPr>
      <w:r w:rsidRPr="00677164">
        <w:rPr>
          <w:rFonts w:ascii="Times New Roman" w:hAnsi="Times New Roman" w:cs="Times New Roman"/>
          <w:sz w:val="28"/>
          <w:szCs w:val="28"/>
        </w:rPr>
        <w:t xml:space="preserve">от 21.10.2009 </w:t>
      </w:r>
      <w:hyperlink r:id="rId5" w:history="1">
        <w:r w:rsidRPr="00677164">
          <w:rPr>
            <w:rFonts w:ascii="Times New Roman" w:hAnsi="Times New Roman" w:cs="Times New Roman"/>
            <w:color w:val="0000FF"/>
            <w:sz w:val="28"/>
            <w:szCs w:val="28"/>
          </w:rPr>
          <w:t>N 48-РЗ</w:t>
        </w:r>
      </w:hyperlink>
      <w:r w:rsidRPr="00677164">
        <w:rPr>
          <w:rFonts w:ascii="Times New Roman" w:hAnsi="Times New Roman" w:cs="Times New Roman"/>
          <w:sz w:val="28"/>
          <w:szCs w:val="28"/>
        </w:rPr>
        <w:t xml:space="preserve">, от 31.12.2010 </w:t>
      </w:r>
      <w:hyperlink r:id="rId6" w:history="1">
        <w:r w:rsidRPr="00677164">
          <w:rPr>
            <w:rFonts w:ascii="Times New Roman" w:hAnsi="Times New Roman" w:cs="Times New Roman"/>
            <w:color w:val="0000FF"/>
            <w:sz w:val="28"/>
            <w:szCs w:val="28"/>
          </w:rPr>
          <w:t>N 73-РЗ</w:t>
        </w:r>
      </w:hyperlink>
      <w:r w:rsidRPr="00677164">
        <w:rPr>
          <w:rFonts w:ascii="Times New Roman" w:hAnsi="Times New Roman" w:cs="Times New Roman"/>
          <w:sz w:val="28"/>
          <w:szCs w:val="28"/>
        </w:rPr>
        <w:t>,</w:t>
      </w:r>
    </w:p>
    <w:p w:rsidR="00677164" w:rsidRPr="00677164" w:rsidRDefault="00677164">
      <w:pPr>
        <w:widowControl w:val="0"/>
        <w:autoSpaceDE w:val="0"/>
        <w:autoSpaceDN w:val="0"/>
        <w:adjustRightInd w:val="0"/>
        <w:spacing w:after="0" w:line="240" w:lineRule="auto"/>
        <w:jc w:val="center"/>
        <w:rPr>
          <w:rFonts w:ascii="Times New Roman" w:hAnsi="Times New Roman" w:cs="Times New Roman"/>
          <w:sz w:val="28"/>
          <w:szCs w:val="28"/>
        </w:rPr>
      </w:pPr>
      <w:r w:rsidRPr="00677164">
        <w:rPr>
          <w:rFonts w:ascii="Times New Roman" w:hAnsi="Times New Roman" w:cs="Times New Roman"/>
          <w:sz w:val="28"/>
          <w:szCs w:val="28"/>
        </w:rPr>
        <w:t xml:space="preserve">от 03.10.2011 </w:t>
      </w:r>
      <w:hyperlink r:id="rId7" w:history="1">
        <w:r w:rsidRPr="00677164">
          <w:rPr>
            <w:rFonts w:ascii="Times New Roman" w:hAnsi="Times New Roman" w:cs="Times New Roman"/>
            <w:color w:val="0000FF"/>
            <w:sz w:val="28"/>
            <w:szCs w:val="28"/>
          </w:rPr>
          <w:t>N 29-РЗ</w:t>
        </w:r>
      </w:hyperlink>
      <w:r w:rsidRPr="00677164">
        <w:rPr>
          <w:rFonts w:ascii="Times New Roman" w:hAnsi="Times New Roman" w:cs="Times New Roman"/>
          <w:sz w:val="28"/>
          <w:szCs w:val="28"/>
        </w:rPr>
        <w:t xml:space="preserve">, от 24.12.2012 </w:t>
      </w:r>
      <w:hyperlink r:id="rId8" w:history="1">
        <w:r w:rsidRPr="00677164">
          <w:rPr>
            <w:rFonts w:ascii="Times New Roman" w:hAnsi="Times New Roman" w:cs="Times New Roman"/>
            <w:color w:val="0000FF"/>
            <w:sz w:val="28"/>
            <w:szCs w:val="28"/>
          </w:rPr>
          <w:t>N 47-РЗ</w:t>
        </w:r>
      </w:hyperlink>
      <w:r w:rsidRPr="00677164">
        <w:rPr>
          <w:rFonts w:ascii="Times New Roman" w:hAnsi="Times New Roman" w:cs="Times New Roman"/>
          <w:sz w:val="28"/>
          <w:szCs w:val="28"/>
        </w:rPr>
        <w:t>,</w:t>
      </w:r>
    </w:p>
    <w:p w:rsidR="00677164" w:rsidRPr="00677164" w:rsidRDefault="00677164">
      <w:pPr>
        <w:widowControl w:val="0"/>
        <w:autoSpaceDE w:val="0"/>
        <w:autoSpaceDN w:val="0"/>
        <w:adjustRightInd w:val="0"/>
        <w:spacing w:after="0" w:line="240" w:lineRule="auto"/>
        <w:jc w:val="center"/>
        <w:rPr>
          <w:rFonts w:ascii="Times New Roman" w:hAnsi="Times New Roman" w:cs="Times New Roman"/>
          <w:sz w:val="28"/>
          <w:szCs w:val="28"/>
        </w:rPr>
      </w:pPr>
      <w:r w:rsidRPr="00677164">
        <w:rPr>
          <w:rFonts w:ascii="Times New Roman" w:hAnsi="Times New Roman" w:cs="Times New Roman"/>
          <w:sz w:val="28"/>
          <w:szCs w:val="28"/>
        </w:rPr>
        <w:t xml:space="preserve">от 03.12.2013 </w:t>
      </w:r>
      <w:hyperlink r:id="rId9" w:history="1">
        <w:r w:rsidRPr="00677164">
          <w:rPr>
            <w:rFonts w:ascii="Times New Roman" w:hAnsi="Times New Roman" w:cs="Times New Roman"/>
            <w:color w:val="0000FF"/>
            <w:sz w:val="28"/>
            <w:szCs w:val="28"/>
          </w:rPr>
          <w:t>N 48-рз</w:t>
        </w:r>
      </w:hyperlink>
      <w:r w:rsidRPr="00677164">
        <w:rPr>
          <w:rFonts w:ascii="Times New Roman" w:hAnsi="Times New Roman" w:cs="Times New Roman"/>
          <w:sz w:val="28"/>
          <w:szCs w:val="28"/>
        </w:rPr>
        <w:t xml:space="preserve">, от 04.03.2014 </w:t>
      </w:r>
      <w:hyperlink r:id="rId10" w:history="1">
        <w:r w:rsidRPr="00677164">
          <w:rPr>
            <w:rFonts w:ascii="Times New Roman" w:hAnsi="Times New Roman" w:cs="Times New Roman"/>
            <w:color w:val="0000FF"/>
            <w:sz w:val="28"/>
            <w:szCs w:val="28"/>
          </w:rPr>
          <w:t>N 8-РЗ</w:t>
        </w:r>
      </w:hyperlink>
      <w:r w:rsidRPr="00677164">
        <w:rPr>
          <w:rFonts w:ascii="Times New Roman" w:hAnsi="Times New Roman" w:cs="Times New Roman"/>
          <w:sz w:val="28"/>
          <w:szCs w:val="28"/>
        </w:rPr>
        <w:t>)</w:t>
      </w:r>
    </w:p>
    <w:p w:rsidR="00677164" w:rsidRPr="00677164" w:rsidRDefault="00677164">
      <w:pPr>
        <w:widowControl w:val="0"/>
        <w:autoSpaceDE w:val="0"/>
        <w:autoSpaceDN w:val="0"/>
        <w:adjustRightInd w:val="0"/>
        <w:spacing w:after="0" w:line="240" w:lineRule="auto"/>
        <w:jc w:val="center"/>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Настоящим Законом регулируются отношения, связанные с организацией прохождения государственной гражданской службы Республики Ингушетия в соответствии с законодательством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0" w:name="Par22"/>
      <w:bookmarkEnd w:id="0"/>
      <w:r w:rsidRPr="00677164">
        <w:rPr>
          <w:rFonts w:ascii="Times New Roman" w:hAnsi="Times New Roman" w:cs="Times New Roman"/>
          <w:sz w:val="28"/>
          <w:szCs w:val="28"/>
        </w:rPr>
        <w:t>Статья 1. Основные термины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Для целей настоящего Закона применяемые термины означают:</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1) государственные должности Республики Ингушетия - должности, устанавливаемые </w:t>
      </w:r>
      <w:hyperlink r:id="rId11" w:history="1">
        <w:r w:rsidRPr="00677164">
          <w:rPr>
            <w:rFonts w:ascii="Times New Roman" w:hAnsi="Times New Roman" w:cs="Times New Roman"/>
            <w:color w:val="0000FF"/>
            <w:sz w:val="28"/>
            <w:szCs w:val="28"/>
          </w:rPr>
          <w:t>Конституцией</w:t>
        </w:r>
      </w:hyperlink>
      <w:r w:rsidRPr="00677164">
        <w:rPr>
          <w:rFonts w:ascii="Times New Roman" w:hAnsi="Times New Roman" w:cs="Times New Roman"/>
          <w:sz w:val="28"/>
          <w:szCs w:val="28"/>
        </w:rPr>
        <w:t xml:space="preserve"> Республики Ингушетия, законами Республики Ингушетия для непосредственного исполнения полномочий государственных органов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28"/>
      <w:bookmarkEnd w:id="1"/>
      <w:r w:rsidRPr="00677164">
        <w:rPr>
          <w:rFonts w:ascii="Times New Roman" w:hAnsi="Times New Roman" w:cs="Times New Roman"/>
          <w:sz w:val="28"/>
          <w:szCs w:val="28"/>
        </w:rPr>
        <w:t>Статья 2. Государственная гражданская служба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Государственная гражданская служба Республики Ингушетия (далее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Республики Ингушетия (далее - должности </w:t>
      </w:r>
      <w:r w:rsidRPr="00677164">
        <w:rPr>
          <w:rFonts w:ascii="Times New Roman" w:hAnsi="Times New Roman" w:cs="Times New Roman"/>
          <w:sz w:val="28"/>
          <w:szCs w:val="28"/>
        </w:rPr>
        <w:lastRenderedPageBreak/>
        <w:t>гражданской службы) по обеспечению исполнения полномочий государственных органов Республики Ингушетия и лиц, замещающих государственные должности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12"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 w:name="Par33"/>
      <w:bookmarkEnd w:id="2"/>
      <w:r w:rsidRPr="00677164">
        <w:rPr>
          <w:rFonts w:ascii="Times New Roman" w:hAnsi="Times New Roman" w:cs="Times New Roman"/>
          <w:sz w:val="28"/>
          <w:szCs w:val="28"/>
        </w:rPr>
        <w:t>Статья 3. Государственный гражданский служащий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Государственный гражданский служащий Республики Ингушетия (далее - гражданский служащий) - гражданин Российской Федерации, взявший на себя обязательства по прохождению государственной гражданской службы Республики Ингушетия. Гражданский служащий осуществляет профессиональную служебную деятельность на должности гражданской службы Республики Ингушетия в соответствии с актом о назначении на должность и со служебным контрактом и получает денежное содержание за счет средств республиканского бюджета.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 w:name="Par37"/>
      <w:bookmarkEnd w:id="3"/>
      <w:r w:rsidRPr="00677164">
        <w:rPr>
          <w:rFonts w:ascii="Times New Roman" w:hAnsi="Times New Roman" w:cs="Times New Roman"/>
          <w:sz w:val="28"/>
          <w:szCs w:val="28"/>
        </w:rPr>
        <w:t>Статья 4. Принципы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Принципами гражданской службы являются: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приоритет прав и свобод человека и гражданина;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единство правовых и организационных основ федеральной гражданской службы и гражданской службы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профессионализм и компетентность гражданских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 стабильность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6) доступность информации о гражданской службе;</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7) взаимодействие с общественными объединениями и гражданами;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8) защищенность гражданских служащих от неправомерного вмешательства в их профессиональную служебную деятельность.</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 w:name="Par49"/>
      <w:bookmarkEnd w:id="4"/>
      <w:r w:rsidRPr="00677164">
        <w:rPr>
          <w:rFonts w:ascii="Times New Roman" w:hAnsi="Times New Roman" w:cs="Times New Roman"/>
          <w:sz w:val="28"/>
          <w:szCs w:val="28"/>
        </w:rPr>
        <w:t>Статья 5. Правовая основа регулирования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Регулирование отношений, связанных с гражданской службой, осуществляется: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1) </w:t>
      </w:r>
      <w:hyperlink r:id="rId13" w:history="1">
        <w:r w:rsidRPr="00677164">
          <w:rPr>
            <w:rFonts w:ascii="Times New Roman" w:hAnsi="Times New Roman" w:cs="Times New Roman"/>
            <w:color w:val="0000FF"/>
            <w:sz w:val="28"/>
            <w:szCs w:val="28"/>
          </w:rPr>
          <w:t>Конституцией</w:t>
        </w:r>
      </w:hyperlink>
      <w:r w:rsidRPr="00677164">
        <w:rPr>
          <w:rFonts w:ascii="Times New Roman" w:hAnsi="Times New Roman" w:cs="Times New Roman"/>
          <w:sz w:val="28"/>
          <w:szCs w:val="28"/>
        </w:rPr>
        <w:t xml:space="preserve">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2) Федеральным </w:t>
      </w:r>
      <w:hyperlink r:id="rId14"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"О системе государственной службы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3) Федеральным </w:t>
      </w:r>
      <w:hyperlink r:id="rId15"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"О государственной гражданской службе </w:t>
      </w:r>
      <w:r w:rsidRPr="00677164">
        <w:rPr>
          <w:rFonts w:ascii="Times New Roman" w:hAnsi="Times New Roman" w:cs="Times New Roman"/>
          <w:sz w:val="28"/>
          <w:szCs w:val="28"/>
        </w:rPr>
        <w:lastRenderedPageBreak/>
        <w:t>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другими федеральными законами и иными нормативными правовыми актами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5) </w:t>
      </w:r>
      <w:hyperlink r:id="rId16" w:history="1">
        <w:r w:rsidRPr="00677164">
          <w:rPr>
            <w:rFonts w:ascii="Times New Roman" w:hAnsi="Times New Roman" w:cs="Times New Roman"/>
            <w:color w:val="0000FF"/>
            <w:sz w:val="28"/>
            <w:szCs w:val="28"/>
          </w:rPr>
          <w:t>Конституцией</w:t>
        </w:r>
      </w:hyperlink>
      <w:r w:rsidRPr="00677164">
        <w:rPr>
          <w:rFonts w:ascii="Times New Roman" w:hAnsi="Times New Roman" w:cs="Times New Roman"/>
          <w:sz w:val="28"/>
          <w:szCs w:val="28"/>
        </w:rPr>
        <w:t xml:space="preserve">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6) настоящим Законом;</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7) другими законами и иными нормативными правовыми актами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8) нормативными правовыми актами государственных органов.</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5" w:name="Par61"/>
      <w:bookmarkEnd w:id="5"/>
      <w:r w:rsidRPr="00677164">
        <w:rPr>
          <w:rFonts w:ascii="Times New Roman" w:hAnsi="Times New Roman" w:cs="Times New Roman"/>
          <w:sz w:val="28"/>
          <w:szCs w:val="28"/>
        </w:rPr>
        <w:t>Статья 6. Должности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Должности гражданской службы учреждаются указом Главы Республики Ингушетия с учетом положений Федерального </w:t>
      </w:r>
      <w:hyperlink r:id="rId17"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"О государственной гражданской службе Российской Федерации" в целях обеспечения исполнения полномочий государственного органа либо лица, замещающего государственную должность.</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18"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03.10.2011 N 29-РЗ)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6" w:name="Par66"/>
      <w:bookmarkEnd w:id="6"/>
      <w:r w:rsidRPr="00677164">
        <w:rPr>
          <w:rFonts w:ascii="Times New Roman" w:hAnsi="Times New Roman" w:cs="Times New Roman"/>
          <w:sz w:val="28"/>
          <w:szCs w:val="28"/>
        </w:rPr>
        <w:t>Статья 7. Классификация должностей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Должности гражданской службы подразделяются на категории и группы.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Должности гражданской службы подразделяются на следующие категории: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Должности гражданской службы подразделяются на следующие группы: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высшие должности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lastRenderedPageBreak/>
        <w:t>2) главные должности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ведущие должности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старшие должности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 младшие должности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 Должности категории "специалисты" подразделяются на высшую, главную, ведущую и старшую группы должностей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Статья 8. Реестры должностей государственной гражданской службы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Должности государственной гражданской службы Республики Ингушетия в государственных органах Республики Ингушетия, учреждаемые с учетом структуры этих органов и классифицируемые по категориям, группам должностей в соответствии со статьей 7 настоящего Закона, составляют перечни должностей государственной гражданской службы Республики Ингушетия, являющиеся соответствующими разделами Реестра должностей государственной гражданской службы Республики Ингушетия. Реестр должностей государственной гражданской службы Республики Ингушетия составляется с учетом принципов построения Реестра должностей федеральной государственной гражданской службы и утверждается указом Главы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19"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7" w:name="Par89"/>
      <w:bookmarkEnd w:id="7"/>
      <w:r w:rsidRPr="00677164">
        <w:rPr>
          <w:rFonts w:ascii="Times New Roman" w:hAnsi="Times New Roman" w:cs="Times New Roman"/>
          <w:sz w:val="28"/>
          <w:szCs w:val="28"/>
        </w:rPr>
        <w:t>Статья 9. Классные чины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относящейся к высшей группе должностей гражданской службы, классные чины присваиваются по результатам квалификационного экзамена.</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20"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24.12.2012 N 47-РЗ)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Гражданским служащим, замещающим должности государственной гражданской службы Республики Ингушетия высшей группы, присваивается классный чин гражданской службы - действительный государственный советник Республики Ингушетия 1, 2 или 3-го класса.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lastRenderedPageBreak/>
        <w:t>4. Гражданским служащим, замещающим должности государственной гражданской службы Республики Ингушетия главной группы, присваивается классный чин гражданской службы - государственный советник Республики Ингушетия 1, 2 или 3-го класса.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96"/>
      <w:bookmarkEnd w:id="8"/>
      <w:r w:rsidRPr="00677164">
        <w:rPr>
          <w:rFonts w:ascii="Times New Roman" w:hAnsi="Times New Roman" w:cs="Times New Roman"/>
          <w:sz w:val="28"/>
          <w:szCs w:val="28"/>
        </w:rPr>
        <w:t>5. Гражданским служащим, замещающим должности государственной гражданской службы Республики Ингушетия ведущей группы, присваивается классный чин гражданской службы - советник государственной гражданской службы Республики Ингушетия 1, 2 или 3-го класса.</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21"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31.12.2010 N 73-РЗ)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98"/>
      <w:bookmarkEnd w:id="9"/>
      <w:r w:rsidRPr="00677164">
        <w:rPr>
          <w:rFonts w:ascii="Times New Roman" w:hAnsi="Times New Roman" w:cs="Times New Roman"/>
          <w:sz w:val="28"/>
          <w:szCs w:val="28"/>
        </w:rPr>
        <w:t>6. Гражданским служащим, замещающим должности государственной гражданской службы Республики Ингушетия старшей группы, присваивается классный чин гражданской службы - референт государственной гражданской службы Республики Ингушетия 1, 2 или 3-го класса.</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22"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31.12.2010 N 73-РЗ)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00"/>
      <w:bookmarkEnd w:id="10"/>
      <w:r w:rsidRPr="00677164">
        <w:rPr>
          <w:rFonts w:ascii="Times New Roman" w:hAnsi="Times New Roman" w:cs="Times New Roman"/>
          <w:sz w:val="28"/>
          <w:szCs w:val="28"/>
        </w:rPr>
        <w:t>7. Гражданским служащим, замещающим должности государственной гражданской службы Республики Ингушетия младшей группы, присваивается классный чин гражданской службы - секретарь государственной гражданской службы Республики Ингушетия 1, 2 или 3-го класса.</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23"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31.12.2010 N 73-РЗ)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8. Гражданским служащим, замещающим должности высшей группы классный чин гражданской службы присваивается Главой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24"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03.10.2011 N 29-РЗ)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Гражданским служащим, замещающим должности главной группы в органах исполнительной власти Республики Ингушетия классный чин гражданской службы присваивается Правительством Республики Ингушетия, в иных органах государственной власти Республики Ингушетия - руководителем органа государственной власти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(часть восьмая в ред. </w:t>
      </w:r>
      <w:hyperlink r:id="rId25"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31.12.2010 N 73-РЗ)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9. Классные чины гражданской службы, предусмотренные </w:t>
      </w:r>
      <w:hyperlink w:anchor="Par96" w:history="1">
        <w:r w:rsidRPr="00677164">
          <w:rPr>
            <w:rFonts w:ascii="Times New Roman" w:hAnsi="Times New Roman" w:cs="Times New Roman"/>
            <w:color w:val="0000FF"/>
            <w:sz w:val="28"/>
            <w:szCs w:val="28"/>
          </w:rPr>
          <w:t>частями 5</w:t>
        </w:r>
      </w:hyperlink>
      <w:r w:rsidRPr="00677164">
        <w:rPr>
          <w:rFonts w:ascii="Times New Roman" w:hAnsi="Times New Roman" w:cs="Times New Roman"/>
          <w:sz w:val="28"/>
          <w:szCs w:val="28"/>
        </w:rPr>
        <w:t xml:space="preserve">, </w:t>
      </w:r>
      <w:hyperlink w:anchor="Par98" w:history="1">
        <w:r w:rsidRPr="00677164">
          <w:rPr>
            <w:rFonts w:ascii="Times New Roman" w:hAnsi="Times New Roman" w:cs="Times New Roman"/>
            <w:color w:val="0000FF"/>
            <w:sz w:val="28"/>
            <w:szCs w:val="28"/>
          </w:rPr>
          <w:t>6</w:t>
        </w:r>
      </w:hyperlink>
      <w:r w:rsidRPr="00677164">
        <w:rPr>
          <w:rFonts w:ascii="Times New Roman" w:hAnsi="Times New Roman" w:cs="Times New Roman"/>
          <w:sz w:val="28"/>
          <w:szCs w:val="28"/>
        </w:rPr>
        <w:t xml:space="preserve"> и </w:t>
      </w:r>
      <w:hyperlink w:anchor="Par100" w:history="1">
        <w:r w:rsidRPr="00677164">
          <w:rPr>
            <w:rFonts w:ascii="Times New Roman" w:hAnsi="Times New Roman" w:cs="Times New Roman"/>
            <w:color w:val="0000FF"/>
            <w:sz w:val="28"/>
            <w:szCs w:val="28"/>
          </w:rPr>
          <w:t>7</w:t>
        </w:r>
      </w:hyperlink>
      <w:r w:rsidRPr="00677164">
        <w:rPr>
          <w:rFonts w:ascii="Times New Roman" w:hAnsi="Times New Roman" w:cs="Times New Roman"/>
          <w:sz w:val="28"/>
          <w:szCs w:val="28"/>
        </w:rPr>
        <w:t xml:space="preserve"> настоящей статьи, присваиваются представителем нанимателя.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10. Порядок присвоения и сохранения классных чинов государственной гражданской службы Республики Ингушетия определяется законом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1" w:name="Par109"/>
      <w:bookmarkEnd w:id="11"/>
      <w:r w:rsidRPr="00677164">
        <w:rPr>
          <w:rFonts w:ascii="Times New Roman" w:hAnsi="Times New Roman" w:cs="Times New Roman"/>
          <w:sz w:val="28"/>
          <w:szCs w:val="28"/>
        </w:rPr>
        <w:t>Статья 10. Квалификационные требования к должностям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lastRenderedPageBreak/>
        <w:t xml:space="preserve">(в ред. </w:t>
      </w:r>
      <w:hyperlink r:id="rId26"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27"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гражданских служащих Республики Ингушетия устанавливаются: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28"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для высших должностей гражданской службы - стаж гражданской службы (государственной службы иных видов) не менее шести лет или стаж (опыт) работы по специальности не менее семи лет;</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для главных должностей гражданской службы - стаж гражданской службы (государственной службы иных видов) не менее четырех лет или стаж (опыт) работы по специальности не менее пяти лет;</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для ведущих должностей гражданской службы - стаж гражданской службы (государственной службы иных видов) не менее двух лет или стаж (опыт) работы по специальности не менее четырех лет;</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для старших и младших должностей гражданской службы - без предъявления требований к стажу.</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Стаж гражданской службы, дающий право на замещение должностей гражданской службы Республики Ингушетия,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утверждаемых Президентом Российской Федерации.</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(часть пятая в ред. </w:t>
      </w:r>
      <w:hyperlink r:id="rId29"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31.12.2010 N 73-РЗ)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(государственной службы иных видов) или стажу работы по специальности для замещения ведущих должностей гражданской службы - не менее одного года стажа гражданской службы (государственной службы иных видов) или стажа работы по специальности.</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(часть 5.1 введена </w:t>
      </w:r>
      <w:hyperlink r:id="rId30"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Республики Ингушетия от 04.03.2014 N 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lastRenderedPageBreak/>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2" w:name="Par129"/>
      <w:bookmarkEnd w:id="12"/>
      <w:r w:rsidRPr="00677164">
        <w:rPr>
          <w:rFonts w:ascii="Times New Roman" w:hAnsi="Times New Roman" w:cs="Times New Roman"/>
          <w:sz w:val="28"/>
          <w:szCs w:val="28"/>
        </w:rPr>
        <w:t>Статья 11. Представление сведений о доходах, об имуществе и обязательствах имущественного характера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Гражданин, претендующий на замещение должности гражданской службы, включенной в перечень, установленный нормативными правовыми актами Республики Ингушетия, а также гражданский служащий, замещающий должность гражданской службы, включенную в перечень, установленный нормативными правовыми актами Республики Ингушетия,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Республики Ингушетия, сведений о доходах, об имуществе и обязательствах имущественного характера гражданского служащего и членов его семьи утверждается Указом Главы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Республики Ингушетия, и членов его семьи осуществляется в порядке, установленном Федеральным законом от 25 декабря 2008 года N 273-Ф3 "О противодействии коррупции" и иными нормативными правовыми актами Российской Федерации и иными нормативными правовыми актами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 Непредставление гражданским служащим сведений о своих доходах, об имуществе и обязательствах имущественного характера своих супруги (супруга) и своих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6. Под членами семьи гражданского служащего в настоящей статье понимаются супруг (супруга) и несовершеннолетние дети.</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Законов Республики Ингушетия от 03.10.2011 </w:t>
      </w:r>
      <w:hyperlink r:id="rId31" w:history="1">
        <w:r w:rsidRPr="00677164">
          <w:rPr>
            <w:rFonts w:ascii="Times New Roman" w:hAnsi="Times New Roman" w:cs="Times New Roman"/>
            <w:color w:val="0000FF"/>
            <w:sz w:val="28"/>
            <w:szCs w:val="28"/>
          </w:rPr>
          <w:t>N 29-РЗ</w:t>
        </w:r>
      </w:hyperlink>
      <w:r w:rsidRPr="00677164">
        <w:rPr>
          <w:rFonts w:ascii="Times New Roman" w:hAnsi="Times New Roman" w:cs="Times New Roman"/>
          <w:sz w:val="28"/>
          <w:szCs w:val="28"/>
        </w:rPr>
        <w:t xml:space="preserve">, от 24.12.2012 </w:t>
      </w:r>
      <w:hyperlink r:id="rId32" w:history="1">
        <w:r w:rsidRPr="00677164">
          <w:rPr>
            <w:rFonts w:ascii="Times New Roman" w:hAnsi="Times New Roman" w:cs="Times New Roman"/>
            <w:color w:val="0000FF"/>
            <w:sz w:val="28"/>
            <w:szCs w:val="28"/>
          </w:rPr>
          <w:t>N 47-РЗ</w:t>
        </w:r>
      </w:hyperlink>
      <w:r w:rsidRPr="00677164">
        <w:rPr>
          <w:rFonts w:ascii="Times New Roman" w:hAnsi="Times New Roman" w:cs="Times New Roman"/>
          <w:sz w:val="28"/>
          <w:szCs w:val="28"/>
        </w:rPr>
        <w:t>)</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Статья 11.1 Предоставление сведений о расходах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Гражданский служащий, замещающий должность гражданской службы, включенную в перечень, установленный соответствующим нормативным правовым актом Главы Республики Ингушетия,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иными нормативными правовыми актами Российской Федерации и иными нормативными правовыми актами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33"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от 25 декабря 2008 года N 273-Ф3 "О противодействии коррупции" и Федеральным </w:t>
      </w:r>
      <w:hyperlink r:id="rId34"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от 3 декабря 2012 года N 230-Ф3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и иными нормативными правовыми актами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(статья 11.1 введен </w:t>
      </w:r>
      <w:hyperlink r:id="rId35"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3" w:name="Par145"/>
      <w:bookmarkEnd w:id="13"/>
      <w:r w:rsidRPr="00677164">
        <w:rPr>
          <w:rFonts w:ascii="Times New Roman" w:hAnsi="Times New Roman" w:cs="Times New Roman"/>
          <w:sz w:val="28"/>
          <w:szCs w:val="28"/>
        </w:rPr>
        <w:t>Статья 12. Реестры гражданских служащих в Республике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Представителем нанимателя ведется Реестр гражданских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Сведения из личного дела гражданского служащего включаются в Реестр гражданских служащих государственного органа Республики Ингушетия и хранятся на электронных носителях с обеспечением защиты несанкционированного доступа и копирования.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государственного органа Республики Ингушетия в день, следующий за днем смерти (гибели) гражданского служащего или днем вступления в законную силу решения суда.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4. Реестры гражданских служащих государственных органов Республики Ингушетия образуют Реестр государственных гражданских служащих Республики Ингушетия. Порядок ведения Реестра государственных </w:t>
      </w:r>
      <w:r w:rsidRPr="00677164">
        <w:rPr>
          <w:rFonts w:ascii="Times New Roman" w:hAnsi="Times New Roman" w:cs="Times New Roman"/>
          <w:sz w:val="28"/>
          <w:szCs w:val="28"/>
        </w:rPr>
        <w:lastRenderedPageBreak/>
        <w:t>гражданских служащих Республики Ингушетия утверждается Указом Главы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Законов Республики Ингушетия от 03.10.2011 </w:t>
      </w:r>
      <w:hyperlink r:id="rId36" w:history="1">
        <w:r w:rsidRPr="00677164">
          <w:rPr>
            <w:rFonts w:ascii="Times New Roman" w:hAnsi="Times New Roman" w:cs="Times New Roman"/>
            <w:color w:val="0000FF"/>
            <w:sz w:val="28"/>
            <w:szCs w:val="28"/>
          </w:rPr>
          <w:t>N 29-РЗ</w:t>
        </w:r>
      </w:hyperlink>
      <w:r w:rsidRPr="00677164">
        <w:rPr>
          <w:rFonts w:ascii="Times New Roman" w:hAnsi="Times New Roman" w:cs="Times New Roman"/>
          <w:sz w:val="28"/>
          <w:szCs w:val="28"/>
        </w:rPr>
        <w:t xml:space="preserve">, от 24.12.2012 </w:t>
      </w:r>
      <w:hyperlink r:id="rId37" w:history="1">
        <w:r w:rsidRPr="00677164">
          <w:rPr>
            <w:rFonts w:ascii="Times New Roman" w:hAnsi="Times New Roman" w:cs="Times New Roman"/>
            <w:color w:val="0000FF"/>
            <w:sz w:val="28"/>
            <w:szCs w:val="28"/>
          </w:rPr>
          <w:t>N 47-РЗ</w:t>
        </w:r>
      </w:hyperlink>
      <w:r w:rsidRPr="00677164">
        <w:rPr>
          <w:rFonts w:ascii="Times New Roman" w:hAnsi="Times New Roman" w:cs="Times New Roman"/>
          <w:sz w:val="28"/>
          <w:szCs w:val="28"/>
        </w:rPr>
        <w:t>)</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4" w:name="Par152"/>
      <w:bookmarkEnd w:id="14"/>
      <w:r w:rsidRPr="00677164">
        <w:rPr>
          <w:rFonts w:ascii="Times New Roman" w:hAnsi="Times New Roman" w:cs="Times New Roman"/>
          <w:sz w:val="28"/>
          <w:szCs w:val="28"/>
        </w:rPr>
        <w:t>Статья 12.1 Ротация гражданских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Ротация гражданских служащих проводится в соответствии с Федеральным законом "О государственной гражданской службе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Перечень должностей гражданской службы, по которым предусматривается ротация, и план проведения ротации гражданских служащих утверждаются указами Главы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Назначение гражданских служащих Республики Ингушетия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органов государственной власти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38"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5" w:name="Par158"/>
      <w:bookmarkEnd w:id="15"/>
      <w:r w:rsidRPr="00677164">
        <w:rPr>
          <w:rFonts w:ascii="Times New Roman" w:hAnsi="Times New Roman" w:cs="Times New Roman"/>
          <w:sz w:val="28"/>
          <w:szCs w:val="28"/>
        </w:rPr>
        <w:t>Статья 13. Ненормированный служебный день гражданского служащего</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Порядок и условия предоставления ежегодного дополнительного оплачиваемого отпуска гражданским служащим, имеющим ненормированный служебный день, устанавливаются Главой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39"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03.10.2011 N 29-РЗ)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Статья 14 вступает в силу в соответствии с </w:t>
      </w:r>
      <w:hyperlink w:anchor="Par339" w:history="1">
        <w:r w:rsidRPr="00677164">
          <w:rPr>
            <w:rFonts w:ascii="Times New Roman" w:hAnsi="Times New Roman" w:cs="Times New Roman"/>
            <w:color w:val="0000FF"/>
            <w:sz w:val="28"/>
            <w:szCs w:val="28"/>
          </w:rPr>
          <w:t>пунктом 2</w:t>
        </w:r>
      </w:hyperlink>
      <w:r w:rsidRPr="00677164">
        <w:rPr>
          <w:rFonts w:ascii="Times New Roman" w:hAnsi="Times New Roman" w:cs="Times New Roman"/>
          <w:sz w:val="28"/>
          <w:szCs w:val="28"/>
        </w:rPr>
        <w:t xml:space="preserve"> статьи 24 данного документа.</w:t>
      </w:r>
    </w:p>
    <w:p w:rsidR="00677164" w:rsidRPr="00677164" w:rsidRDefault="0067716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6" w:name="Par168"/>
      <w:bookmarkEnd w:id="16"/>
      <w:r w:rsidRPr="00677164">
        <w:rPr>
          <w:rFonts w:ascii="Times New Roman" w:hAnsi="Times New Roman" w:cs="Times New Roman"/>
          <w:sz w:val="28"/>
          <w:szCs w:val="28"/>
        </w:rPr>
        <w:lastRenderedPageBreak/>
        <w:t>Статья 14. Оплата труда гражданского служащего</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Размеры должностных окладов и окладов за классный чин государственных гражданских служащих Республики Ингушетия устанавливаются законом Республики Ингушетия. Для отдельных должностей государственной гражданской службы указами Главы Республики Ингушетия может устанавливаться особый порядок оплаты труда. К гражданским служащим, оплата которых производится в особом порядке, не применяются условия оплаты труда, установленные настоящим Законом.</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(часть третья в ред. Законов Республики Ингушетия от 06.06.2007 </w:t>
      </w:r>
      <w:hyperlink r:id="rId40" w:history="1">
        <w:r w:rsidRPr="00677164">
          <w:rPr>
            <w:rFonts w:ascii="Times New Roman" w:hAnsi="Times New Roman" w:cs="Times New Roman"/>
            <w:color w:val="0000FF"/>
            <w:sz w:val="28"/>
            <w:szCs w:val="28"/>
          </w:rPr>
          <w:t>N 22-РЗ</w:t>
        </w:r>
      </w:hyperlink>
      <w:r w:rsidRPr="00677164">
        <w:rPr>
          <w:rFonts w:ascii="Times New Roman" w:hAnsi="Times New Roman" w:cs="Times New Roman"/>
          <w:sz w:val="28"/>
          <w:szCs w:val="28"/>
        </w:rPr>
        <w:t xml:space="preserve">, от 03.10.2011 </w:t>
      </w:r>
      <w:hyperlink r:id="rId41" w:history="1">
        <w:r w:rsidRPr="00677164">
          <w:rPr>
            <w:rFonts w:ascii="Times New Roman" w:hAnsi="Times New Roman" w:cs="Times New Roman"/>
            <w:color w:val="0000FF"/>
            <w:sz w:val="28"/>
            <w:szCs w:val="28"/>
          </w:rPr>
          <w:t>N 29-РЗ</w:t>
        </w:r>
      </w:hyperlink>
      <w:r w:rsidRPr="00677164">
        <w:rPr>
          <w:rFonts w:ascii="Times New Roman" w:hAnsi="Times New Roman" w:cs="Times New Roman"/>
          <w:sz w:val="28"/>
          <w:szCs w:val="28"/>
        </w:rPr>
        <w:t>)</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К дополнительным выплатам относятся: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ежемесячная надбавка к должностному окладу за выслугу лет на гражданской службе в размерах:</w:t>
      </w:r>
    </w:p>
    <w:p w:rsidR="00677164" w:rsidRPr="00677164" w:rsidRDefault="00677164">
      <w:pPr>
        <w:pStyle w:val="ConsPlusCell"/>
        <w:rPr>
          <w:rFonts w:ascii="Times New Roman" w:hAnsi="Times New Roman" w:cs="Times New Roman"/>
          <w:sz w:val="28"/>
          <w:szCs w:val="28"/>
        </w:rPr>
      </w:pPr>
      <w:r w:rsidRPr="00677164">
        <w:rPr>
          <w:rFonts w:ascii="Times New Roman" w:hAnsi="Times New Roman" w:cs="Times New Roman"/>
          <w:sz w:val="28"/>
          <w:szCs w:val="28"/>
        </w:rPr>
        <w:t xml:space="preserve">    при стаже гражданской службы       в процентах</w:t>
      </w:r>
    </w:p>
    <w:p w:rsidR="00677164" w:rsidRPr="00677164" w:rsidRDefault="00677164">
      <w:pPr>
        <w:pStyle w:val="ConsPlusCell"/>
        <w:rPr>
          <w:rFonts w:ascii="Times New Roman" w:hAnsi="Times New Roman" w:cs="Times New Roman"/>
          <w:sz w:val="28"/>
          <w:szCs w:val="28"/>
        </w:rPr>
      </w:pPr>
      <w:r w:rsidRPr="00677164">
        <w:rPr>
          <w:rFonts w:ascii="Times New Roman" w:hAnsi="Times New Roman" w:cs="Times New Roman"/>
          <w:sz w:val="28"/>
          <w:szCs w:val="28"/>
        </w:rPr>
        <w:t xml:space="preserve">    от 1 года до 5 лет                 10</w:t>
      </w:r>
    </w:p>
    <w:p w:rsidR="00677164" w:rsidRPr="00677164" w:rsidRDefault="00677164">
      <w:pPr>
        <w:pStyle w:val="ConsPlusCell"/>
        <w:rPr>
          <w:rFonts w:ascii="Times New Roman" w:hAnsi="Times New Roman" w:cs="Times New Roman"/>
          <w:sz w:val="28"/>
          <w:szCs w:val="28"/>
        </w:rPr>
      </w:pPr>
      <w:r w:rsidRPr="00677164">
        <w:rPr>
          <w:rFonts w:ascii="Times New Roman" w:hAnsi="Times New Roman" w:cs="Times New Roman"/>
          <w:sz w:val="28"/>
          <w:szCs w:val="28"/>
        </w:rPr>
        <w:t xml:space="preserve">    от 5 до 10 лет                     15</w:t>
      </w:r>
    </w:p>
    <w:p w:rsidR="00677164" w:rsidRPr="00677164" w:rsidRDefault="00677164">
      <w:pPr>
        <w:pStyle w:val="ConsPlusCell"/>
        <w:rPr>
          <w:rFonts w:ascii="Times New Roman" w:hAnsi="Times New Roman" w:cs="Times New Roman"/>
          <w:sz w:val="28"/>
          <w:szCs w:val="28"/>
        </w:rPr>
      </w:pPr>
      <w:r w:rsidRPr="00677164">
        <w:rPr>
          <w:rFonts w:ascii="Times New Roman" w:hAnsi="Times New Roman" w:cs="Times New Roman"/>
          <w:sz w:val="28"/>
          <w:szCs w:val="28"/>
        </w:rPr>
        <w:t xml:space="preserve">    от 10 до 15 лет                    20</w:t>
      </w:r>
    </w:p>
    <w:p w:rsidR="00677164" w:rsidRPr="00677164" w:rsidRDefault="00677164">
      <w:pPr>
        <w:pStyle w:val="ConsPlusCell"/>
        <w:rPr>
          <w:rFonts w:ascii="Times New Roman" w:hAnsi="Times New Roman" w:cs="Times New Roman"/>
          <w:sz w:val="28"/>
          <w:szCs w:val="28"/>
        </w:rPr>
      </w:pPr>
      <w:r w:rsidRPr="00677164">
        <w:rPr>
          <w:rFonts w:ascii="Times New Roman" w:hAnsi="Times New Roman" w:cs="Times New Roman"/>
          <w:sz w:val="28"/>
          <w:szCs w:val="28"/>
        </w:rPr>
        <w:t xml:space="preserve">    свыше 15 лет                       30.</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В случае, если надбавка к должностному окладу за выслугу лет лицам, замещающим государственные должности Республики Ингушетия, и государственным служащим Республики Ингушетия, рассчитанная в соответствии с настоящим пунктом, окажется ниже имевшейся надбавки, то выплачивается установленная ранее надбавка;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ежемесячная надбавка к должностному окладу за особые условия гражданской службы в размере до 200 процентов этого оклада в порядке и на условиях, определяемых нормативным правовым актом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(п. 2 в ред. Законов Республики Ингушетия от 06.06.2007 </w:t>
      </w:r>
      <w:hyperlink r:id="rId42" w:history="1">
        <w:r w:rsidRPr="00677164">
          <w:rPr>
            <w:rFonts w:ascii="Times New Roman" w:hAnsi="Times New Roman" w:cs="Times New Roman"/>
            <w:color w:val="0000FF"/>
            <w:sz w:val="28"/>
            <w:szCs w:val="28"/>
          </w:rPr>
          <w:t>N 22-РЗ</w:t>
        </w:r>
      </w:hyperlink>
      <w:r w:rsidRPr="00677164">
        <w:rPr>
          <w:rFonts w:ascii="Times New Roman" w:hAnsi="Times New Roman" w:cs="Times New Roman"/>
          <w:sz w:val="28"/>
          <w:szCs w:val="28"/>
        </w:rPr>
        <w:t xml:space="preserve">, от 31.12.2010 </w:t>
      </w:r>
      <w:hyperlink r:id="rId43" w:history="1">
        <w:r w:rsidRPr="00677164">
          <w:rPr>
            <w:rFonts w:ascii="Times New Roman" w:hAnsi="Times New Roman" w:cs="Times New Roman"/>
            <w:color w:val="0000FF"/>
            <w:sz w:val="28"/>
            <w:szCs w:val="28"/>
          </w:rPr>
          <w:t>N 73-РЗ</w:t>
        </w:r>
      </w:hyperlink>
      <w:r w:rsidRPr="00677164">
        <w:rPr>
          <w:rFonts w:ascii="Times New Roman" w:hAnsi="Times New Roman" w:cs="Times New Roman"/>
          <w:sz w:val="28"/>
          <w:szCs w:val="28"/>
        </w:rPr>
        <w:t>)</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3) ежемесячная процентная надбавка к должностному окладу за работу со сведениями, составляющими государственную тайну, в размерах и </w:t>
      </w:r>
      <w:r w:rsidRPr="00677164">
        <w:rPr>
          <w:rFonts w:ascii="Times New Roman" w:hAnsi="Times New Roman" w:cs="Times New Roman"/>
          <w:sz w:val="28"/>
          <w:szCs w:val="28"/>
        </w:rPr>
        <w:lastRenderedPageBreak/>
        <w:t>порядке, определяемых законодательством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 ежемесячное денежное поощрение;</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 Размер ежемесячной надбавки к должностному окладу за особые условия государственной гражданской службы устанавливается представителем нанимателя в порядке и на условиях, определенных нормативным правовым актом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(часть пятая в ред. </w:t>
      </w:r>
      <w:hyperlink r:id="rId44"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06.06.2007 N 22-РЗ)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6.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7. Гражданским служащим производятся другие выплаты, предусмотренные соответствующими федеральными законами и законами Республики Ингушетия, иными нормативными правовыми актами.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8. Размеры окладов денежного содержания по должностям гражданской службы Республики Ингушетия ежегодно увеличиваются (индексируются) в соответствии с законом Республики Ингушетия о республиканском бюджете на соответствующий год с учетом уровня инфляции (потребительских цен).</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93"/>
      <w:bookmarkEnd w:id="17"/>
      <w:r w:rsidRPr="00677164">
        <w:rPr>
          <w:rFonts w:ascii="Times New Roman" w:hAnsi="Times New Roman" w:cs="Times New Roman"/>
          <w:sz w:val="28"/>
          <w:szCs w:val="28"/>
        </w:rPr>
        <w:t>9.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10.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193" w:history="1">
        <w:r w:rsidRPr="00677164">
          <w:rPr>
            <w:rFonts w:ascii="Times New Roman" w:hAnsi="Times New Roman" w:cs="Times New Roman"/>
            <w:color w:val="0000FF"/>
            <w:sz w:val="28"/>
            <w:szCs w:val="28"/>
          </w:rPr>
          <w:t>частью 9</w:t>
        </w:r>
      </w:hyperlink>
      <w:r w:rsidRPr="00677164">
        <w:rPr>
          <w:rFonts w:ascii="Times New Roman" w:hAnsi="Times New Roman" w:cs="Times New Roman"/>
          <w:sz w:val="28"/>
          <w:szCs w:val="28"/>
        </w:rPr>
        <w:t xml:space="preserve"> настоящей статьи, утверждаются Главой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45"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03.10.2011 N 29-РЗ)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11. Оплата труда, предусмотренная </w:t>
      </w:r>
      <w:hyperlink w:anchor="Par193" w:history="1">
        <w:r w:rsidRPr="00677164">
          <w:rPr>
            <w:rFonts w:ascii="Times New Roman" w:hAnsi="Times New Roman" w:cs="Times New Roman"/>
            <w:color w:val="0000FF"/>
            <w:sz w:val="28"/>
            <w:szCs w:val="28"/>
          </w:rPr>
          <w:t>частью 9</w:t>
        </w:r>
      </w:hyperlink>
      <w:r w:rsidRPr="00677164">
        <w:rPr>
          <w:rFonts w:ascii="Times New Roman" w:hAnsi="Times New Roman" w:cs="Times New Roman"/>
          <w:sz w:val="28"/>
          <w:szCs w:val="28"/>
        </w:rPr>
        <w:t xml:space="preserve"> настоящей статьи, производится в пределах установленного фонда оплаты труда гражданских </w:t>
      </w:r>
      <w:r w:rsidRPr="00677164">
        <w:rPr>
          <w:rFonts w:ascii="Times New Roman" w:hAnsi="Times New Roman" w:cs="Times New Roman"/>
          <w:sz w:val="28"/>
          <w:szCs w:val="28"/>
        </w:rPr>
        <w:lastRenderedPageBreak/>
        <w:t>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12.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Статья 15 вступает в силу в соответствии с </w:t>
      </w:r>
      <w:hyperlink w:anchor="Par339" w:history="1">
        <w:r w:rsidRPr="00677164">
          <w:rPr>
            <w:rFonts w:ascii="Times New Roman" w:hAnsi="Times New Roman" w:cs="Times New Roman"/>
            <w:color w:val="0000FF"/>
            <w:sz w:val="28"/>
            <w:szCs w:val="28"/>
          </w:rPr>
          <w:t>пунктом 2</w:t>
        </w:r>
      </w:hyperlink>
      <w:r w:rsidRPr="00677164">
        <w:rPr>
          <w:rFonts w:ascii="Times New Roman" w:hAnsi="Times New Roman" w:cs="Times New Roman"/>
          <w:sz w:val="28"/>
          <w:szCs w:val="28"/>
        </w:rPr>
        <w:t xml:space="preserve"> статьи 24 данного документа.</w:t>
      </w:r>
    </w:p>
    <w:p w:rsidR="00677164" w:rsidRPr="00677164" w:rsidRDefault="0067716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8" w:name="Par202"/>
      <w:bookmarkEnd w:id="18"/>
      <w:r w:rsidRPr="00677164">
        <w:rPr>
          <w:rFonts w:ascii="Times New Roman" w:hAnsi="Times New Roman" w:cs="Times New Roman"/>
          <w:sz w:val="28"/>
          <w:szCs w:val="28"/>
        </w:rPr>
        <w:t>Статья 15. Фонд оплаты труда гражданских служащих и работников государственного органа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05"/>
      <w:bookmarkEnd w:id="19"/>
      <w:r w:rsidRPr="00677164">
        <w:rPr>
          <w:rFonts w:ascii="Times New Roman" w:hAnsi="Times New Roman" w:cs="Times New Roman"/>
          <w:sz w:val="28"/>
          <w:szCs w:val="28"/>
        </w:rPr>
        <w:t>2. Годовой фонд оплаты труда лиц, замещающих государственные должности и должности государственной гражданской службы, формируется за счет:</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двенадцати должностных окладов;</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оклада за классный чин в размере четырех должностных окладов;</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ежемесячной надбавки к должностному окладу за выслугу лет в размере трех должностных окладов;</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ежемесячной надбавки к должностному окладу за особые условия государственной гражданской службы в размере четырех должностных окладов;</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 ежемесячного денежного поощрения в размере десяти должностных окладов;</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6) ежемесячной процентной надбавки к должностному окладу за работу со сведениями, составляющими государственную тайну, в размере одной второй должностного оклада;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7) премий за выполнение особо важных и сложных заданий в размере двух окладов денежного содержания;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8) единовременной выплаты при предоставлении ежегодно оплачиваемого отпуска и материальной помощи в размере шести должностных окладов.</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(часть вторая в ред. </w:t>
      </w:r>
      <w:hyperlink r:id="rId46"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06.06.2007 N 22-РЗ)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3. Фонд оплаты труда гражданских служащих отдельных государственных органов формируется за счет средств, предусмотренных </w:t>
      </w:r>
      <w:hyperlink w:anchor="Par205" w:history="1">
        <w:r w:rsidRPr="00677164">
          <w:rPr>
            <w:rFonts w:ascii="Times New Roman" w:hAnsi="Times New Roman" w:cs="Times New Roman"/>
            <w:color w:val="0000FF"/>
            <w:sz w:val="28"/>
            <w:szCs w:val="28"/>
          </w:rPr>
          <w:t>частью 2</w:t>
        </w:r>
      </w:hyperlink>
      <w:r w:rsidRPr="00677164">
        <w:rPr>
          <w:rFonts w:ascii="Times New Roman" w:hAnsi="Times New Roman" w:cs="Times New Roman"/>
          <w:sz w:val="28"/>
          <w:szCs w:val="28"/>
        </w:rPr>
        <w:t xml:space="preserve"> настоящей статьи, а также за счет средств:</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на выплату повышенного денежного содержания, размер которого устанавливается Главой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lastRenderedPageBreak/>
        <w:t xml:space="preserve">(в ред. </w:t>
      </w:r>
      <w:hyperlink r:id="rId47"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03.10.2011 N 29-РЗ)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на иные выплаты, предусмотренные законами и иными нормативными правовыми актами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4. Представитель нанимателя вправе перераспределять средства фонда оплаты труда гражданских служащих между выплатами, предусмотренными </w:t>
      </w:r>
      <w:hyperlink w:anchor="Par205" w:history="1">
        <w:r w:rsidRPr="00677164">
          <w:rPr>
            <w:rFonts w:ascii="Times New Roman" w:hAnsi="Times New Roman" w:cs="Times New Roman"/>
            <w:color w:val="0000FF"/>
            <w:sz w:val="28"/>
            <w:szCs w:val="28"/>
          </w:rPr>
          <w:t>частью 2</w:t>
        </w:r>
      </w:hyperlink>
      <w:r w:rsidRPr="00677164">
        <w:rPr>
          <w:rFonts w:ascii="Times New Roman" w:hAnsi="Times New Roman" w:cs="Times New Roman"/>
          <w:sz w:val="28"/>
          <w:szCs w:val="28"/>
        </w:rPr>
        <w:t xml:space="preserve"> настоящей статьи.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5. В государственных органах, в которых оплата труда гражданских служащих производится в соответствии с </w:t>
      </w:r>
      <w:hyperlink w:anchor="Par193" w:history="1">
        <w:r w:rsidRPr="00677164">
          <w:rPr>
            <w:rFonts w:ascii="Times New Roman" w:hAnsi="Times New Roman" w:cs="Times New Roman"/>
            <w:color w:val="0000FF"/>
            <w:sz w:val="28"/>
            <w:szCs w:val="28"/>
          </w:rPr>
          <w:t>частью 9</w:t>
        </w:r>
      </w:hyperlink>
      <w:r w:rsidRPr="00677164">
        <w:rPr>
          <w:rFonts w:ascii="Times New Roman" w:hAnsi="Times New Roman" w:cs="Times New Roman"/>
          <w:sz w:val="28"/>
          <w:szCs w:val="28"/>
        </w:rPr>
        <w:t xml:space="preserve"> статьи 14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гражданских служащих могут устанавливаться законами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6. Порядок формирования фонда оплаты труда государственных гражданских служащих Республики Ингушетия и фонда оплаты труда работников, замещающих должности, не являющиеся должностями государственной гражданской службы Республики Ингушетия, устанавливается законодательством Республики Ингушетия с учетом положений Федерального </w:t>
      </w:r>
      <w:hyperlink r:id="rId48"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"О государственной гражданской службе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0" w:name="Par223"/>
      <w:bookmarkEnd w:id="20"/>
      <w:r w:rsidRPr="00677164">
        <w:rPr>
          <w:rFonts w:ascii="Times New Roman" w:hAnsi="Times New Roman" w:cs="Times New Roman"/>
          <w:sz w:val="28"/>
          <w:szCs w:val="28"/>
        </w:rPr>
        <w:t>Статья 16. Основные государственные гарантии гражданских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w:t>
      </w:r>
      <w:hyperlink r:id="rId49"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"О государственной гражданской службе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право гражданского служащего на своевременное и в полном объеме получение денежного содержания;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условия прохождения гражданской службы, обеспечивающие исполнение должностных обязанностей в соответствии с должностным регламентом;</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5) медицинское страхование гражданского служащего и членов его семьи, в том числе после выхода гражданского служащего на пенсию за </w:t>
      </w:r>
      <w:r w:rsidRPr="00677164">
        <w:rPr>
          <w:rFonts w:ascii="Times New Roman" w:hAnsi="Times New Roman" w:cs="Times New Roman"/>
          <w:sz w:val="28"/>
          <w:szCs w:val="28"/>
        </w:rPr>
        <w:lastRenderedPageBreak/>
        <w:t xml:space="preserve">выслугу лет, в соответствии с Федеральным </w:t>
      </w:r>
      <w:hyperlink r:id="rId50"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7) выплаты по обязательному государственному страхованию;</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8) возмещение расходов, связанных со служебными командировками. Порядок и условия командирования гражданского служащего устанавливаются Главой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51"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03.10.2011 N 29-РЗ)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Главой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52"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03.10.2011 N 29-РЗ)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 возмещение расходов, связанных с переездом гражданского служащего и членов его семьи к месту службы в другую местность,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после расторжения срочного служебного контракта или освобождения от замещаемой должности гражданской службы и увольнения с гражданской службы, -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53"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w:t>
      </w:r>
      <w:r w:rsidRPr="00677164">
        <w:rPr>
          <w:rFonts w:ascii="Times New Roman" w:hAnsi="Times New Roman" w:cs="Times New Roman"/>
          <w:sz w:val="28"/>
          <w:szCs w:val="28"/>
        </w:rPr>
        <w:lastRenderedPageBreak/>
        <w:t>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54"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Гражданским служащим предоставляются также иные государственные гарантии, установленные федеральными законами.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1" w:name="Par246"/>
      <w:bookmarkEnd w:id="21"/>
      <w:r w:rsidRPr="00677164">
        <w:rPr>
          <w:rFonts w:ascii="Times New Roman" w:hAnsi="Times New Roman" w:cs="Times New Roman"/>
          <w:sz w:val="28"/>
          <w:szCs w:val="28"/>
        </w:rPr>
        <w:t>Статья 17. Дополнительные государственные гарантии гражданских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Гражданским служащим при определенных условиях, предусмотренных Федеральным </w:t>
      </w:r>
      <w:hyperlink r:id="rId55"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"О государственной гражданской службе Российской Федерации" или иными нормативными правовыми актами Российской Федерации, законами или иными нормативными правовыми актами Республики Ингушетия, может предоставляться право 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56"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lastRenderedPageBreak/>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w:t>
      </w:r>
      <w:r w:rsidRPr="00677164">
        <w:rPr>
          <w:rFonts w:ascii="Times New Roman" w:hAnsi="Times New Roman" w:cs="Times New Roman"/>
          <w:sz w:val="28"/>
          <w:szCs w:val="28"/>
        </w:rPr>
        <w:lastRenderedPageBreak/>
        <w:t>установленных указом Главы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57"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03.10.2011 N 29-РЗ)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 Федеральным </w:t>
      </w:r>
      <w:hyperlink r:id="rId58"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"О государственной гражданской службе Российской Федерации;</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59"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единовременную субсидию на приобретение жилого помещения один раз за весь период гражданской службы в порядке и на условиях, устанавливаемых законом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60"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 иные государственные гарантии.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2" w:name="Par259"/>
      <w:bookmarkEnd w:id="22"/>
      <w:r w:rsidRPr="00677164">
        <w:rPr>
          <w:rFonts w:ascii="Times New Roman" w:hAnsi="Times New Roman" w:cs="Times New Roman"/>
          <w:sz w:val="28"/>
          <w:szCs w:val="28"/>
        </w:rPr>
        <w:t>Статья 18. Стаж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должностей гражданской службы, воинских должностей и должностей правоохранительной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государственных должностей;</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должностей муниципальной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выборных должностей в органах местного самоуправления;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 иных должностей в соответствии с федеральными законами.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Статья 19 вступает в силу в соответствии с </w:t>
      </w:r>
      <w:hyperlink w:anchor="Par339" w:history="1">
        <w:r w:rsidRPr="00677164">
          <w:rPr>
            <w:rFonts w:ascii="Times New Roman" w:hAnsi="Times New Roman" w:cs="Times New Roman"/>
            <w:color w:val="0000FF"/>
            <w:sz w:val="28"/>
            <w:szCs w:val="28"/>
          </w:rPr>
          <w:t>пунктом 2</w:t>
        </w:r>
      </w:hyperlink>
      <w:r w:rsidRPr="00677164">
        <w:rPr>
          <w:rFonts w:ascii="Times New Roman" w:hAnsi="Times New Roman" w:cs="Times New Roman"/>
          <w:sz w:val="28"/>
          <w:szCs w:val="28"/>
        </w:rPr>
        <w:t xml:space="preserve"> статьи 24 данного документа.</w:t>
      </w:r>
    </w:p>
    <w:p w:rsidR="00677164" w:rsidRPr="00677164" w:rsidRDefault="0067716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3" w:name="Par271"/>
      <w:bookmarkEnd w:id="23"/>
      <w:r w:rsidRPr="00677164">
        <w:rPr>
          <w:rFonts w:ascii="Times New Roman" w:hAnsi="Times New Roman" w:cs="Times New Roman"/>
          <w:sz w:val="28"/>
          <w:szCs w:val="28"/>
        </w:rPr>
        <w:t>Статья 19. Поощрения и награждения за гражданскую службу</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За безупречную и эффективную гражданскую службу применяются следующие виды поощрения и награждения: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74"/>
      <w:bookmarkEnd w:id="24"/>
      <w:r w:rsidRPr="00677164">
        <w:rPr>
          <w:rFonts w:ascii="Times New Roman" w:hAnsi="Times New Roman" w:cs="Times New Roman"/>
          <w:sz w:val="28"/>
          <w:szCs w:val="28"/>
        </w:rPr>
        <w:t>1) объявление благодарности с выплатой единовременного поощрения;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награждение почетной грамотой государственного органа с выплатой единовременного поощрения или с вручением ценного подарка;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76"/>
      <w:bookmarkEnd w:id="25"/>
      <w:r w:rsidRPr="00677164">
        <w:rPr>
          <w:rFonts w:ascii="Times New Roman" w:hAnsi="Times New Roman" w:cs="Times New Roman"/>
          <w:sz w:val="28"/>
          <w:szCs w:val="28"/>
        </w:rPr>
        <w:t>3) иные виды поощрения и награждения государственного органа;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77"/>
      <w:bookmarkEnd w:id="26"/>
      <w:r w:rsidRPr="00677164">
        <w:rPr>
          <w:rFonts w:ascii="Times New Roman" w:hAnsi="Times New Roman" w:cs="Times New Roman"/>
          <w:sz w:val="28"/>
          <w:szCs w:val="28"/>
        </w:rPr>
        <w:t>4) выплата единовременного поощрения в связи с выходом на государственную пенсию за выслугу лет;</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78"/>
      <w:bookmarkEnd w:id="27"/>
      <w:r w:rsidRPr="00677164">
        <w:rPr>
          <w:rFonts w:ascii="Times New Roman" w:hAnsi="Times New Roman" w:cs="Times New Roman"/>
          <w:sz w:val="28"/>
          <w:szCs w:val="28"/>
        </w:rPr>
        <w:t>5) поощрение Правительства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6) поощрение Президента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7) присвоение почетных званий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8) награждение знаками отличия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282"/>
      <w:bookmarkEnd w:id="28"/>
      <w:r w:rsidRPr="00677164">
        <w:rPr>
          <w:rFonts w:ascii="Times New Roman" w:hAnsi="Times New Roman" w:cs="Times New Roman"/>
          <w:sz w:val="28"/>
          <w:szCs w:val="28"/>
        </w:rPr>
        <w:t>9) награждение орденами и медалями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10) награждение наградами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284"/>
      <w:bookmarkEnd w:id="29"/>
      <w:r w:rsidRPr="00677164">
        <w:rPr>
          <w:rFonts w:ascii="Times New Roman" w:hAnsi="Times New Roman" w:cs="Times New Roman"/>
          <w:sz w:val="28"/>
          <w:szCs w:val="28"/>
        </w:rPr>
        <w:t>11) присвоение почетных званий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2. Решение о поощрении или награждении гражданского служащего в соответствии с </w:t>
      </w:r>
      <w:hyperlink w:anchor="Par274" w:history="1">
        <w:r w:rsidRPr="00677164">
          <w:rPr>
            <w:rFonts w:ascii="Times New Roman" w:hAnsi="Times New Roman" w:cs="Times New Roman"/>
            <w:color w:val="0000FF"/>
            <w:sz w:val="28"/>
            <w:szCs w:val="28"/>
          </w:rPr>
          <w:t>пунктами 1</w:t>
        </w:r>
      </w:hyperlink>
      <w:r w:rsidRPr="00677164">
        <w:rPr>
          <w:rFonts w:ascii="Times New Roman" w:hAnsi="Times New Roman" w:cs="Times New Roman"/>
          <w:sz w:val="28"/>
          <w:szCs w:val="28"/>
        </w:rPr>
        <w:t xml:space="preserve"> - </w:t>
      </w:r>
      <w:hyperlink w:anchor="Par277" w:history="1">
        <w:r w:rsidRPr="00677164">
          <w:rPr>
            <w:rFonts w:ascii="Times New Roman" w:hAnsi="Times New Roman" w:cs="Times New Roman"/>
            <w:color w:val="0000FF"/>
            <w:sz w:val="28"/>
            <w:szCs w:val="28"/>
          </w:rPr>
          <w:t>4</w:t>
        </w:r>
      </w:hyperlink>
      <w:r w:rsidRPr="00677164">
        <w:rPr>
          <w:rFonts w:ascii="Times New Roman" w:hAnsi="Times New Roman" w:cs="Times New Roman"/>
          <w:sz w:val="28"/>
          <w:szCs w:val="28"/>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278" w:history="1">
        <w:r w:rsidRPr="00677164">
          <w:rPr>
            <w:rFonts w:ascii="Times New Roman" w:hAnsi="Times New Roman" w:cs="Times New Roman"/>
            <w:color w:val="0000FF"/>
            <w:sz w:val="28"/>
            <w:szCs w:val="28"/>
          </w:rPr>
          <w:t>пунктами 5</w:t>
        </w:r>
      </w:hyperlink>
      <w:r w:rsidRPr="00677164">
        <w:rPr>
          <w:rFonts w:ascii="Times New Roman" w:hAnsi="Times New Roman" w:cs="Times New Roman"/>
          <w:sz w:val="28"/>
          <w:szCs w:val="28"/>
        </w:rPr>
        <w:t xml:space="preserve"> - </w:t>
      </w:r>
      <w:hyperlink w:anchor="Par284" w:history="1">
        <w:r w:rsidRPr="00677164">
          <w:rPr>
            <w:rFonts w:ascii="Times New Roman" w:hAnsi="Times New Roman" w:cs="Times New Roman"/>
            <w:color w:val="0000FF"/>
            <w:sz w:val="28"/>
            <w:szCs w:val="28"/>
          </w:rPr>
          <w:t>11</w:t>
        </w:r>
      </w:hyperlink>
      <w:r w:rsidRPr="00677164">
        <w:rPr>
          <w:rFonts w:ascii="Times New Roman" w:hAnsi="Times New Roman" w:cs="Times New Roman"/>
          <w:sz w:val="28"/>
          <w:szCs w:val="28"/>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 и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3. Выплата гражданскому служащему единовременного поощрения, предусмотренного </w:t>
      </w:r>
      <w:hyperlink w:anchor="Par274" w:history="1">
        <w:r w:rsidRPr="00677164">
          <w:rPr>
            <w:rFonts w:ascii="Times New Roman" w:hAnsi="Times New Roman" w:cs="Times New Roman"/>
            <w:color w:val="0000FF"/>
            <w:sz w:val="28"/>
            <w:szCs w:val="28"/>
          </w:rPr>
          <w:t>пунктами 1</w:t>
        </w:r>
      </w:hyperlink>
      <w:r w:rsidRPr="00677164">
        <w:rPr>
          <w:rFonts w:ascii="Times New Roman" w:hAnsi="Times New Roman" w:cs="Times New Roman"/>
          <w:sz w:val="28"/>
          <w:szCs w:val="28"/>
        </w:rPr>
        <w:t xml:space="preserve"> - </w:t>
      </w:r>
      <w:hyperlink w:anchor="Par276" w:history="1">
        <w:r w:rsidRPr="00677164">
          <w:rPr>
            <w:rFonts w:ascii="Times New Roman" w:hAnsi="Times New Roman" w:cs="Times New Roman"/>
            <w:color w:val="0000FF"/>
            <w:sz w:val="28"/>
            <w:szCs w:val="28"/>
          </w:rPr>
          <w:t>3</w:t>
        </w:r>
      </w:hyperlink>
      <w:r w:rsidRPr="00677164">
        <w:rPr>
          <w:rFonts w:ascii="Times New Roman" w:hAnsi="Times New Roman" w:cs="Times New Roman"/>
          <w:sz w:val="28"/>
          <w:szCs w:val="28"/>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4. При поощрении или награждении гражданского служащего в соответствии с </w:t>
      </w:r>
      <w:hyperlink w:anchor="Par278" w:history="1">
        <w:r w:rsidRPr="00677164">
          <w:rPr>
            <w:rFonts w:ascii="Times New Roman" w:hAnsi="Times New Roman" w:cs="Times New Roman"/>
            <w:color w:val="0000FF"/>
            <w:sz w:val="28"/>
            <w:szCs w:val="28"/>
          </w:rPr>
          <w:t>пунктами 5</w:t>
        </w:r>
      </w:hyperlink>
      <w:r w:rsidRPr="00677164">
        <w:rPr>
          <w:rFonts w:ascii="Times New Roman" w:hAnsi="Times New Roman" w:cs="Times New Roman"/>
          <w:sz w:val="28"/>
          <w:szCs w:val="28"/>
        </w:rPr>
        <w:t xml:space="preserve"> - </w:t>
      </w:r>
      <w:hyperlink w:anchor="Par282" w:history="1">
        <w:r w:rsidRPr="00677164">
          <w:rPr>
            <w:rFonts w:ascii="Times New Roman" w:hAnsi="Times New Roman" w:cs="Times New Roman"/>
            <w:color w:val="0000FF"/>
            <w:sz w:val="28"/>
            <w:szCs w:val="28"/>
          </w:rPr>
          <w:t>9</w:t>
        </w:r>
      </w:hyperlink>
      <w:r w:rsidRPr="00677164">
        <w:rPr>
          <w:rFonts w:ascii="Times New Roman" w:hAnsi="Times New Roman" w:cs="Times New Roman"/>
          <w:sz w:val="28"/>
          <w:szCs w:val="28"/>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5. Решения о поощрении или награждении в соответствии с </w:t>
      </w:r>
      <w:hyperlink w:anchor="Par274" w:history="1">
        <w:r w:rsidRPr="00677164">
          <w:rPr>
            <w:rFonts w:ascii="Times New Roman" w:hAnsi="Times New Roman" w:cs="Times New Roman"/>
            <w:color w:val="0000FF"/>
            <w:sz w:val="28"/>
            <w:szCs w:val="28"/>
          </w:rPr>
          <w:t>пунктами 1</w:t>
        </w:r>
      </w:hyperlink>
      <w:r w:rsidRPr="00677164">
        <w:rPr>
          <w:rFonts w:ascii="Times New Roman" w:hAnsi="Times New Roman" w:cs="Times New Roman"/>
          <w:sz w:val="28"/>
          <w:szCs w:val="28"/>
        </w:rPr>
        <w:t xml:space="preserve"> - </w:t>
      </w:r>
      <w:hyperlink w:anchor="Par277" w:history="1">
        <w:r w:rsidRPr="00677164">
          <w:rPr>
            <w:rFonts w:ascii="Times New Roman" w:hAnsi="Times New Roman" w:cs="Times New Roman"/>
            <w:color w:val="0000FF"/>
            <w:sz w:val="28"/>
            <w:szCs w:val="28"/>
          </w:rPr>
          <w:t>4</w:t>
        </w:r>
      </w:hyperlink>
      <w:r w:rsidRPr="00677164">
        <w:rPr>
          <w:rFonts w:ascii="Times New Roman" w:hAnsi="Times New Roman" w:cs="Times New Roman"/>
          <w:sz w:val="28"/>
          <w:szCs w:val="28"/>
        </w:rPr>
        <w:t xml:space="preserve"> части 1 настоящей статьи оформляются правовым актом государственного органа, а в соответствии с </w:t>
      </w:r>
      <w:hyperlink w:anchor="Par278" w:history="1">
        <w:r w:rsidRPr="00677164">
          <w:rPr>
            <w:rFonts w:ascii="Times New Roman" w:hAnsi="Times New Roman" w:cs="Times New Roman"/>
            <w:color w:val="0000FF"/>
            <w:sz w:val="28"/>
            <w:szCs w:val="28"/>
          </w:rPr>
          <w:t>пунктами 5</w:t>
        </w:r>
      </w:hyperlink>
      <w:r w:rsidRPr="00677164">
        <w:rPr>
          <w:rFonts w:ascii="Times New Roman" w:hAnsi="Times New Roman" w:cs="Times New Roman"/>
          <w:sz w:val="28"/>
          <w:szCs w:val="28"/>
        </w:rPr>
        <w:t xml:space="preserve"> - </w:t>
      </w:r>
      <w:hyperlink w:anchor="Par284" w:history="1">
        <w:r w:rsidRPr="00677164">
          <w:rPr>
            <w:rFonts w:ascii="Times New Roman" w:hAnsi="Times New Roman" w:cs="Times New Roman"/>
            <w:color w:val="0000FF"/>
            <w:sz w:val="28"/>
            <w:szCs w:val="28"/>
          </w:rPr>
          <w:t>11</w:t>
        </w:r>
      </w:hyperlink>
      <w:r w:rsidRPr="00677164">
        <w:rPr>
          <w:rFonts w:ascii="Times New Roman" w:hAnsi="Times New Roman" w:cs="Times New Roman"/>
          <w:sz w:val="28"/>
          <w:szCs w:val="28"/>
        </w:rPr>
        <w:t xml:space="preserve"> части 1 настоящей статьи - нормативными правовыми актами Российской Федерации и Республики Ингушетия. Соответствующая запись о поощрении или награждении вносится в трудовую книжку и личное дело гражданского служащего.</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6. Законами и иными нормативными правовыми актами Республики Ингушетия устанавливаются порядок и условия выплаты единовременного поощрения государственным гражданским служащим Республики Ингушетия с учетом положений Федерального </w:t>
      </w:r>
      <w:hyperlink r:id="rId61"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"О государственной гражданской службе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Статья 20. Государственный заказ на дополнительное профессиональное образование гражданских служащих</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62"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Государственный заказ на дополнительное профессиональное образование гражданских служащих на очередной год включает в себя: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63"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государственный заказ на профессиональную переподготовку гражданских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государственный заказ на повышение квалификации гражданских служащих.</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64"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Формирование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65"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3. Государственный заказ Республики Ингушетия на дополнительное профессиональное образование гражданских служащих, включая порядок его размещения, объем и структуру, утверждается законом Республики Ингушетия с учетом положений Федерального </w:t>
      </w:r>
      <w:hyperlink r:id="rId66"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"О государственной гражданской службе Российской Федерации".</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67"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03.12.2013 N 48-рз)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Статья 21. Кадровый резерв на гражданской службе</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Для замещения вакантных должностей гражданской службы из числа гражданских служащих (граждан) формируются кадровый резерв Республики Ингушетия и кадровый резерв государственного органа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Кадровый резерв Республики Ингушетия формируется государственным органом по управлению государственной службой Республики Ингушетия для замещения должностей гражданской службы Республики Ингушетия высшей, главной и ведущей групп из гражданских служащих (граждан), включенных в кадровые резервы государственных органов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Кадровый резерв государственного органа Республики Ингушетия (далее - кадровый резерв государственного органа) формируется соответствующим представителем нанимателя.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 Включение в кадровый резерв государственного органа производится: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граждан - по результатам конкурса на включение в кадровый резерв государственного органа;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граждан - по результатам конкурса на замещение вакантной должности гражданской службы с согласия указанных граждан;</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r:id="rId68" w:history="1">
        <w:r w:rsidRPr="00677164">
          <w:rPr>
            <w:rFonts w:ascii="Times New Roman" w:hAnsi="Times New Roman" w:cs="Times New Roman"/>
            <w:color w:val="0000FF"/>
            <w:sz w:val="28"/>
            <w:szCs w:val="28"/>
          </w:rPr>
          <w:t>пунктом 1 части 16 статьи 48</w:t>
        </w:r>
      </w:hyperlink>
      <w:r w:rsidRPr="00677164">
        <w:rPr>
          <w:rFonts w:ascii="Times New Roman" w:hAnsi="Times New Roman" w:cs="Times New Roman"/>
          <w:sz w:val="28"/>
          <w:szCs w:val="28"/>
        </w:rPr>
        <w:t xml:space="preserve"> Федерального закона "О государственной гражданской службе Российской Федерации" с согласия указанных гражданских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6) гражданских служащих, увольняемых с гражданской службы в связи с сокращением должностей гражданской службы в соответствии с </w:t>
      </w:r>
      <w:hyperlink r:id="rId69" w:history="1">
        <w:r w:rsidRPr="00677164">
          <w:rPr>
            <w:rFonts w:ascii="Times New Roman" w:hAnsi="Times New Roman" w:cs="Times New Roman"/>
            <w:color w:val="0000FF"/>
            <w:sz w:val="28"/>
            <w:szCs w:val="28"/>
          </w:rPr>
          <w:t>пунктом 8 части 1 статьи 37</w:t>
        </w:r>
      </w:hyperlink>
      <w:r w:rsidRPr="00677164">
        <w:rPr>
          <w:rFonts w:ascii="Times New Roman" w:hAnsi="Times New Roman" w:cs="Times New Roman"/>
          <w:sz w:val="28"/>
          <w:szCs w:val="28"/>
        </w:rPr>
        <w:t xml:space="preserve"> Федерального закона "О государственной гражданской службе Российской Федерации" либо упразднением государственного органа в соответствии с </w:t>
      </w:r>
      <w:hyperlink r:id="rId70" w:history="1">
        <w:r w:rsidRPr="00677164">
          <w:rPr>
            <w:rFonts w:ascii="Times New Roman" w:hAnsi="Times New Roman" w:cs="Times New Roman"/>
            <w:color w:val="0000FF"/>
            <w:sz w:val="28"/>
            <w:szCs w:val="28"/>
          </w:rPr>
          <w:t>пунктом 8.3 части 1 статьи 37</w:t>
        </w:r>
      </w:hyperlink>
      <w:r w:rsidRPr="00677164">
        <w:rPr>
          <w:rFonts w:ascii="Times New Roman" w:hAnsi="Times New Roman" w:cs="Times New Roman"/>
          <w:sz w:val="28"/>
          <w:szCs w:val="28"/>
        </w:rPr>
        <w:t xml:space="preserve"> Федерального закона "О государственной гражданской службе Российской Федерации",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7) гражданских служащих, увольняемых с гражданской службы по основаниям, предусмотренным </w:t>
      </w:r>
      <w:hyperlink r:id="rId71" w:history="1">
        <w:r w:rsidRPr="00677164">
          <w:rPr>
            <w:rFonts w:ascii="Times New Roman" w:hAnsi="Times New Roman" w:cs="Times New Roman"/>
            <w:color w:val="0000FF"/>
            <w:sz w:val="28"/>
            <w:szCs w:val="28"/>
          </w:rPr>
          <w:t>частью 1 статьи 39</w:t>
        </w:r>
      </w:hyperlink>
      <w:r w:rsidRPr="00677164">
        <w:rPr>
          <w:rFonts w:ascii="Times New Roman" w:hAnsi="Times New Roman" w:cs="Times New Roman"/>
          <w:sz w:val="28"/>
          <w:szCs w:val="28"/>
        </w:rPr>
        <w:t xml:space="preserve"> Федерального закона "О государственной гражданской службе Российской Федерации", с согласия указанных гражданских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6. Включение в кадровый резерв государственного органа гражданских служащих в соответствии с пунктами 6 и 7 части 5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7. Конкурс на включение в кадровый резерв государственного органа проводится конкурсной комиссией государственного органа.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8. Включение гражданского служащего (гражданина) в кадровый резерв Республики Ингушетия оформляется правовым актом государственного органа по управлению государственной службой Республики Ингушетия, а в кадровый резерв государственного органа - правовым актом государственного органа.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10. </w:t>
      </w:r>
      <w:hyperlink r:id="rId72" w:history="1">
        <w:r w:rsidRPr="00677164">
          <w:rPr>
            <w:rFonts w:ascii="Times New Roman" w:hAnsi="Times New Roman" w:cs="Times New Roman"/>
            <w:color w:val="0000FF"/>
            <w:sz w:val="28"/>
            <w:szCs w:val="28"/>
          </w:rPr>
          <w:t>Положение</w:t>
        </w:r>
      </w:hyperlink>
      <w:r w:rsidRPr="00677164">
        <w:rPr>
          <w:rFonts w:ascii="Times New Roman" w:hAnsi="Times New Roman" w:cs="Times New Roman"/>
          <w:sz w:val="28"/>
          <w:szCs w:val="28"/>
        </w:rPr>
        <w:t xml:space="preserve"> о кадровом резерве на гражданской службе Республики Ингушетия, устанавливающее порядок формирования кадрового резерва Республики Ингушетия и кадрового резерва государственного органа Республики Ингушетия и работы с ними, утверждается Главой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Законов Республики Ингушетия от 03.10.2011 </w:t>
      </w:r>
      <w:hyperlink r:id="rId73" w:history="1">
        <w:r w:rsidRPr="00677164">
          <w:rPr>
            <w:rFonts w:ascii="Times New Roman" w:hAnsi="Times New Roman" w:cs="Times New Roman"/>
            <w:color w:val="0000FF"/>
            <w:sz w:val="28"/>
            <w:szCs w:val="28"/>
          </w:rPr>
          <w:t>N 29-РЗ</w:t>
        </w:r>
      </w:hyperlink>
      <w:r w:rsidRPr="00677164">
        <w:rPr>
          <w:rFonts w:ascii="Times New Roman" w:hAnsi="Times New Roman" w:cs="Times New Roman"/>
          <w:sz w:val="28"/>
          <w:szCs w:val="28"/>
        </w:rPr>
        <w:t xml:space="preserve">, от 03.12.2013 </w:t>
      </w:r>
      <w:hyperlink r:id="rId74" w:history="1">
        <w:r w:rsidRPr="00677164">
          <w:rPr>
            <w:rFonts w:ascii="Times New Roman" w:hAnsi="Times New Roman" w:cs="Times New Roman"/>
            <w:color w:val="0000FF"/>
            <w:sz w:val="28"/>
            <w:szCs w:val="28"/>
          </w:rPr>
          <w:t>N 48-рз</w:t>
        </w:r>
      </w:hyperlink>
      <w:r w:rsidRPr="00677164">
        <w:rPr>
          <w:rFonts w:ascii="Times New Roman" w:hAnsi="Times New Roman" w:cs="Times New Roman"/>
          <w:sz w:val="28"/>
          <w:szCs w:val="28"/>
        </w:rPr>
        <w:t>)</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0" w:name="Par325"/>
      <w:bookmarkEnd w:id="30"/>
      <w:r w:rsidRPr="00677164">
        <w:rPr>
          <w:rFonts w:ascii="Times New Roman" w:hAnsi="Times New Roman" w:cs="Times New Roman"/>
          <w:sz w:val="28"/>
          <w:szCs w:val="28"/>
        </w:rPr>
        <w:t>Статья 22. Финансирование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Финансирование гражданской службы Республики Ингушетия осуществляется за счет средств бюджета Республики Ингушетия в порядке, определяемом Федеральным </w:t>
      </w:r>
      <w:hyperlink r:id="rId75"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"О государственной гражданской службе Российской Федерации", другими федеральными законами, иными нормативными правовыми актами Российской Федерации, законами и иными нормативными правовыми актами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1" w:name="Par329"/>
      <w:bookmarkEnd w:id="31"/>
      <w:r w:rsidRPr="00677164">
        <w:rPr>
          <w:rFonts w:ascii="Times New Roman" w:hAnsi="Times New Roman" w:cs="Times New Roman"/>
          <w:sz w:val="28"/>
          <w:szCs w:val="28"/>
        </w:rPr>
        <w:t>Статья 23. Программы развития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Развитие гражданской службы Республики Ингушетия обеспечивается республиканскими программами развития гражданской службы.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В целях совершенствования эффективности деятельности аппаратов государственных органов Республики Ингушетия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3. Порядок, условия и сроки проведения эксперимента в рамках соответствующих программ развития гражданской службы устанавливаются в отдельном государственном органе Республики Ингушетия или в его самостоятельном структурном подразделении указом Главы Республики Ингушетия.</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76"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03.10.2011 N 29-РЗ)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2" w:name="Par336"/>
      <w:bookmarkEnd w:id="32"/>
      <w:r w:rsidRPr="00677164">
        <w:rPr>
          <w:rFonts w:ascii="Times New Roman" w:hAnsi="Times New Roman" w:cs="Times New Roman"/>
          <w:sz w:val="28"/>
          <w:szCs w:val="28"/>
        </w:rPr>
        <w:t>Статья 24. Вступление в силу настоящего Закона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1. Настоящий Закон вступает в силу со дня его официального опубликования, за исключением </w:t>
      </w:r>
      <w:hyperlink w:anchor="Par168" w:history="1">
        <w:r w:rsidRPr="00677164">
          <w:rPr>
            <w:rFonts w:ascii="Times New Roman" w:hAnsi="Times New Roman" w:cs="Times New Roman"/>
            <w:color w:val="0000FF"/>
            <w:sz w:val="28"/>
            <w:szCs w:val="28"/>
          </w:rPr>
          <w:t>статей 14</w:t>
        </w:r>
      </w:hyperlink>
      <w:r w:rsidRPr="00677164">
        <w:rPr>
          <w:rFonts w:ascii="Times New Roman" w:hAnsi="Times New Roman" w:cs="Times New Roman"/>
          <w:sz w:val="28"/>
          <w:szCs w:val="28"/>
        </w:rPr>
        <w:t xml:space="preserve">, </w:t>
      </w:r>
      <w:hyperlink w:anchor="Par202" w:history="1">
        <w:r w:rsidRPr="00677164">
          <w:rPr>
            <w:rFonts w:ascii="Times New Roman" w:hAnsi="Times New Roman" w:cs="Times New Roman"/>
            <w:color w:val="0000FF"/>
            <w:sz w:val="28"/>
            <w:szCs w:val="28"/>
          </w:rPr>
          <w:t>15</w:t>
        </w:r>
      </w:hyperlink>
      <w:r w:rsidRPr="00677164">
        <w:rPr>
          <w:rFonts w:ascii="Times New Roman" w:hAnsi="Times New Roman" w:cs="Times New Roman"/>
          <w:sz w:val="28"/>
          <w:szCs w:val="28"/>
        </w:rPr>
        <w:t xml:space="preserve"> и </w:t>
      </w:r>
      <w:hyperlink w:anchor="Par271" w:history="1">
        <w:r w:rsidRPr="00677164">
          <w:rPr>
            <w:rFonts w:ascii="Times New Roman" w:hAnsi="Times New Roman" w:cs="Times New Roman"/>
            <w:color w:val="0000FF"/>
            <w:sz w:val="28"/>
            <w:szCs w:val="28"/>
          </w:rPr>
          <w:t>19</w:t>
        </w:r>
      </w:hyperlink>
      <w:r w:rsidRPr="00677164">
        <w:rPr>
          <w:rFonts w:ascii="Times New Roman" w:hAnsi="Times New Roman" w:cs="Times New Roman"/>
          <w:sz w:val="28"/>
          <w:szCs w:val="28"/>
        </w:rPr>
        <w:t xml:space="preserve"> настоящего Закона.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339"/>
      <w:bookmarkEnd w:id="33"/>
      <w:r w:rsidRPr="00677164">
        <w:rPr>
          <w:rFonts w:ascii="Times New Roman" w:hAnsi="Times New Roman" w:cs="Times New Roman"/>
          <w:sz w:val="28"/>
          <w:szCs w:val="28"/>
        </w:rPr>
        <w:t xml:space="preserve">2. Положения </w:t>
      </w:r>
      <w:hyperlink w:anchor="Par168" w:history="1">
        <w:r w:rsidRPr="00677164">
          <w:rPr>
            <w:rFonts w:ascii="Times New Roman" w:hAnsi="Times New Roman" w:cs="Times New Roman"/>
            <w:color w:val="0000FF"/>
            <w:sz w:val="28"/>
            <w:szCs w:val="28"/>
          </w:rPr>
          <w:t>статей 14</w:t>
        </w:r>
      </w:hyperlink>
      <w:r w:rsidRPr="00677164">
        <w:rPr>
          <w:rFonts w:ascii="Times New Roman" w:hAnsi="Times New Roman" w:cs="Times New Roman"/>
          <w:sz w:val="28"/>
          <w:szCs w:val="28"/>
        </w:rPr>
        <w:t xml:space="preserve">, </w:t>
      </w:r>
      <w:hyperlink w:anchor="Par202" w:history="1">
        <w:r w:rsidRPr="00677164">
          <w:rPr>
            <w:rFonts w:ascii="Times New Roman" w:hAnsi="Times New Roman" w:cs="Times New Roman"/>
            <w:color w:val="0000FF"/>
            <w:sz w:val="28"/>
            <w:szCs w:val="28"/>
          </w:rPr>
          <w:t>15</w:t>
        </w:r>
      </w:hyperlink>
      <w:r w:rsidRPr="00677164">
        <w:rPr>
          <w:rFonts w:ascii="Times New Roman" w:hAnsi="Times New Roman" w:cs="Times New Roman"/>
          <w:sz w:val="28"/>
          <w:szCs w:val="28"/>
        </w:rPr>
        <w:t xml:space="preserve"> и </w:t>
      </w:r>
      <w:hyperlink w:anchor="Par271" w:history="1">
        <w:r w:rsidRPr="00677164">
          <w:rPr>
            <w:rFonts w:ascii="Times New Roman" w:hAnsi="Times New Roman" w:cs="Times New Roman"/>
            <w:color w:val="0000FF"/>
            <w:sz w:val="28"/>
            <w:szCs w:val="28"/>
          </w:rPr>
          <w:t>19</w:t>
        </w:r>
      </w:hyperlink>
      <w:r w:rsidRPr="00677164">
        <w:rPr>
          <w:rFonts w:ascii="Times New Roman" w:hAnsi="Times New Roman" w:cs="Times New Roman"/>
          <w:sz w:val="28"/>
          <w:szCs w:val="28"/>
        </w:rPr>
        <w:t xml:space="preserve"> настоящего Закона вступают в силу в отношении гражданских служащих одновременно с вступлением в силу закона о денежном содержании гражданских служащих Республики Ингушетия.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3. Установленные на день вступления в силу настоящего Закона условия выплаты денежного содержания или денежного вознаграждения государственных служащих, признаваемых в соответствии с настоящим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закона о денежном содержании гражданских служащих Республики Ингушетия в соответствии с Федеральным </w:t>
      </w:r>
      <w:hyperlink r:id="rId77"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"О государственной гражданской службе Российской Федерации".</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4.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5.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засчитываются периоды работы (службы), которые были ранее включены (засчитаны) в установленном порядке в указанный стаж.</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6. Условия медицинского и санаторно-курортного обслуживания государственных служащих, признаваемых в соответствии с Федеральным </w:t>
      </w:r>
      <w:hyperlink r:id="rId78" w:history="1">
        <w:r w:rsidRPr="00677164">
          <w:rPr>
            <w:rFonts w:ascii="Times New Roman" w:hAnsi="Times New Roman" w:cs="Times New Roman"/>
            <w:color w:val="0000FF"/>
            <w:sz w:val="28"/>
            <w:szCs w:val="28"/>
          </w:rPr>
          <w:t>законом</w:t>
        </w:r>
      </w:hyperlink>
      <w:r w:rsidRPr="00677164">
        <w:rPr>
          <w:rFonts w:ascii="Times New Roman" w:hAnsi="Times New Roman" w:cs="Times New Roman"/>
          <w:sz w:val="28"/>
          <w:szCs w:val="28"/>
        </w:rPr>
        <w:t xml:space="preserve"> "О государственной гражданской службе Российской Федерации"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7. Пенсионное обеспечение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4" w:name="Par346"/>
      <w:bookmarkEnd w:id="34"/>
      <w:r w:rsidRPr="00677164">
        <w:rPr>
          <w:rFonts w:ascii="Times New Roman" w:hAnsi="Times New Roman" w:cs="Times New Roman"/>
          <w:sz w:val="28"/>
          <w:szCs w:val="28"/>
        </w:rPr>
        <w:t>Статья 25. Признание утратившими силу отдельных законодательных актов</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Признать утратившими силу со дня вступления в силу настоящего Закона: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1) </w:t>
      </w:r>
      <w:hyperlink r:id="rId79" w:history="1">
        <w:r w:rsidRPr="00677164">
          <w:rPr>
            <w:rFonts w:ascii="Times New Roman" w:hAnsi="Times New Roman" w:cs="Times New Roman"/>
            <w:color w:val="0000FF"/>
            <w:sz w:val="28"/>
            <w:szCs w:val="28"/>
          </w:rPr>
          <w:t>Закон</w:t>
        </w:r>
      </w:hyperlink>
      <w:r w:rsidRPr="00677164">
        <w:rPr>
          <w:rFonts w:ascii="Times New Roman" w:hAnsi="Times New Roman" w:cs="Times New Roman"/>
          <w:sz w:val="28"/>
          <w:szCs w:val="28"/>
        </w:rPr>
        <w:t xml:space="preserve"> Республики Ингушетия от 26 июля 1996 года N 11-РЗ "О государственной службе Республики Ингушетия" (газета "Ингушетия", 1996, 10 августа);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2) </w:t>
      </w:r>
      <w:hyperlink r:id="rId80" w:history="1">
        <w:r w:rsidRPr="00677164">
          <w:rPr>
            <w:rFonts w:ascii="Times New Roman" w:hAnsi="Times New Roman" w:cs="Times New Roman"/>
            <w:color w:val="0000FF"/>
            <w:sz w:val="28"/>
            <w:szCs w:val="28"/>
          </w:rPr>
          <w:t>Закон</w:t>
        </w:r>
      </w:hyperlink>
      <w:r w:rsidRPr="00677164">
        <w:rPr>
          <w:rFonts w:ascii="Times New Roman" w:hAnsi="Times New Roman" w:cs="Times New Roman"/>
          <w:sz w:val="28"/>
          <w:szCs w:val="28"/>
        </w:rPr>
        <w:t xml:space="preserve"> Республики Ингушетия от 13 июля 2000 года N 19-РЗ "О внесении изменения в статью 1 Закона Республики Ингушетия "О государственной службе Республики Ингушетия" (газета "Сердало", 2000, 19 июля);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3) </w:t>
      </w:r>
      <w:hyperlink r:id="rId81" w:history="1">
        <w:r w:rsidRPr="00677164">
          <w:rPr>
            <w:rFonts w:ascii="Times New Roman" w:hAnsi="Times New Roman" w:cs="Times New Roman"/>
            <w:color w:val="0000FF"/>
            <w:sz w:val="28"/>
            <w:szCs w:val="28"/>
          </w:rPr>
          <w:t>Закон</w:t>
        </w:r>
      </w:hyperlink>
      <w:r w:rsidRPr="00677164">
        <w:rPr>
          <w:rFonts w:ascii="Times New Roman" w:hAnsi="Times New Roman" w:cs="Times New Roman"/>
          <w:sz w:val="28"/>
          <w:szCs w:val="28"/>
        </w:rPr>
        <w:t xml:space="preserve"> Республики Ингушетия от 21 июня 2002 года N 24-РЗ "О внесении изменений и дополнений в Закон Республики Ингушетия "О государственной службе Республики Ингушетия" (газета "Сердало", 2002, 29 июня);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4) </w:t>
      </w:r>
      <w:hyperlink r:id="rId82" w:history="1">
        <w:r w:rsidRPr="00677164">
          <w:rPr>
            <w:rFonts w:ascii="Times New Roman" w:hAnsi="Times New Roman" w:cs="Times New Roman"/>
            <w:color w:val="0000FF"/>
            <w:sz w:val="28"/>
            <w:szCs w:val="28"/>
          </w:rPr>
          <w:t>Закон</w:t>
        </w:r>
      </w:hyperlink>
      <w:r w:rsidRPr="00677164">
        <w:rPr>
          <w:rFonts w:ascii="Times New Roman" w:hAnsi="Times New Roman" w:cs="Times New Roman"/>
          <w:sz w:val="28"/>
          <w:szCs w:val="28"/>
        </w:rPr>
        <w:t xml:space="preserve"> Республики Ингушетия от 29 марта 2004 года N 8-РЗ "О внесении изменения в статью 6 Закона Республики Ингушетия "О Государственной службе Республики Ингушетия" (газета "Ингушетия", 2004, 30 марта);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5) </w:t>
      </w:r>
      <w:hyperlink r:id="rId83" w:history="1">
        <w:r w:rsidRPr="00677164">
          <w:rPr>
            <w:rFonts w:ascii="Times New Roman" w:hAnsi="Times New Roman" w:cs="Times New Roman"/>
            <w:color w:val="0000FF"/>
            <w:sz w:val="28"/>
            <w:szCs w:val="28"/>
          </w:rPr>
          <w:t>Закон</w:t>
        </w:r>
      </w:hyperlink>
      <w:r w:rsidRPr="00677164">
        <w:rPr>
          <w:rFonts w:ascii="Times New Roman" w:hAnsi="Times New Roman" w:cs="Times New Roman"/>
          <w:sz w:val="28"/>
          <w:szCs w:val="28"/>
        </w:rPr>
        <w:t xml:space="preserve"> Республики Ингушетия от 11 ноября 2004 года N 32-РЗ "О порядке и условиях проведения аттестации государственных служащих Республики Ингушетия" (газета "Сердало", 2004, 20 ноября);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 xml:space="preserve">6) </w:t>
      </w:r>
      <w:hyperlink r:id="rId84" w:history="1">
        <w:r w:rsidRPr="00677164">
          <w:rPr>
            <w:rFonts w:ascii="Times New Roman" w:hAnsi="Times New Roman" w:cs="Times New Roman"/>
            <w:color w:val="0000FF"/>
            <w:sz w:val="28"/>
            <w:szCs w:val="28"/>
          </w:rPr>
          <w:t>Закон</w:t>
        </w:r>
      </w:hyperlink>
      <w:r w:rsidRPr="00677164">
        <w:rPr>
          <w:rFonts w:ascii="Times New Roman" w:hAnsi="Times New Roman" w:cs="Times New Roman"/>
          <w:sz w:val="28"/>
          <w:szCs w:val="28"/>
        </w:rPr>
        <w:t xml:space="preserve"> Республики Ингушетия от 29 ноября 2004 года N 33-Р3 "О внесении изменения в статью 18 Закона Республики Ингушетия "О Государственной службе Республики Ингушетия" (газета "Ингушетия", 2004, 2 декабря).</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5" w:name="Par356"/>
      <w:bookmarkEnd w:id="35"/>
      <w:r w:rsidRPr="00677164">
        <w:rPr>
          <w:rFonts w:ascii="Times New Roman" w:hAnsi="Times New Roman" w:cs="Times New Roman"/>
          <w:sz w:val="28"/>
          <w:szCs w:val="28"/>
        </w:rPr>
        <w:t>Статья 26. Применение законов и иных нормативных правовых актов о государственной службе в связи с вступлением в силу настоящего Закона</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1. Впредь до приведения законов и иных нормативных правовых актов Республики Ингушетия о государственной службе в соответствие с настоящим Законом законы и иные нормативные правовые акты Республики Ингушетия о государственной службе применяются постольку, поскольку они не противоречат настоящему Закону.</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164">
        <w:rPr>
          <w:rFonts w:ascii="Times New Roman" w:hAnsi="Times New Roman" w:cs="Times New Roman"/>
          <w:sz w:val="28"/>
          <w:szCs w:val="28"/>
        </w:rPr>
        <w:t>2. Предложить Главе Республики Ингушетия привести свои нормативные правовые акты в соответствие с настоящим Законом.</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 xml:space="preserve">(в ред. </w:t>
      </w:r>
      <w:hyperlink r:id="rId85" w:history="1">
        <w:r w:rsidRPr="00677164">
          <w:rPr>
            <w:rFonts w:ascii="Times New Roman" w:hAnsi="Times New Roman" w:cs="Times New Roman"/>
            <w:color w:val="0000FF"/>
            <w:sz w:val="28"/>
            <w:szCs w:val="28"/>
          </w:rPr>
          <w:t>Закона</w:t>
        </w:r>
      </w:hyperlink>
      <w:r w:rsidRPr="00677164">
        <w:rPr>
          <w:rFonts w:ascii="Times New Roman" w:hAnsi="Times New Roman" w:cs="Times New Roman"/>
          <w:sz w:val="28"/>
          <w:szCs w:val="28"/>
        </w:rPr>
        <w:t xml:space="preserve"> Республики Ингушетия от 03.10.2011 N 29-РЗ)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jc w:val="right"/>
        <w:rPr>
          <w:rFonts w:ascii="Times New Roman" w:hAnsi="Times New Roman" w:cs="Times New Roman"/>
          <w:sz w:val="28"/>
          <w:szCs w:val="28"/>
        </w:rPr>
      </w:pPr>
      <w:r w:rsidRPr="00677164">
        <w:rPr>
          <w:rFonts w:ascii="Times New Roman" w:hAnsi="Times New Roman" w:cs="Times New Roman"/>
          <w:sz w:val="28"/>
          <w:szCs w:val="28"/>
        </w:rPr>
        <w:t>Президент</w:t>
      </w:r>
    </w:p>
    <w:p w:rsidR="00677164" w:rsidRPr="00677164" w:rsidRDefault="00677164">
      <w:pPr>
        <w:widowControl w:val="0"/>
        <w:autoSpaceDE w:val="0"/>
        <w:autoSpaceDN w:val="0"/>
        <w:adjustRightInd w:val="0"/>
        <w:spacing w:after="0" w:line="240" w:lineRule="auto"/>
        <w:jc w:val="right"/>
        <w:rPr>
          <w:rFonts w:ascii="Times New Roman" w:hAnsi="Times New Roman" w:cs="Times New Roman"/>
          <w:sz w:val="28"/>
          <w:szCs w:val="28"/>
        </w:rPr>
      </w:pPr>
      <w:r w:rsidRPr="00677164">
        <w:rPr>
          <w:rFonts w:ascii="Times New Roman" w:hAnsi="Times New Roman" w:cs="Times New Roman"/>
          <w:sz w:val="28"/>
          <w:szCs w:val="28"/>
        </w:rPr>
        <w:t>Республики Ингушетия</w:t>
      </w:r>
    </w:p>
    <w:p w:rsidR="00677164" w:rsidRPr="00677164" w:rsidRDefault="00677164">
      <w:pPr>
        <w:widowControl w:val="0"/>
        <w:autoSpaceDE w:val="0"/>
        <w:autoSpaceDN w:val="0"/>
        <w:adjustRightInd w:val="0"/>
        <w:spacing w:after="0" w:line="240" w:lineRule="auto"/>
        <w:jc w:val="right"/>
        <w:rPr>
          <w:rFonts w:ascii="Times New Roman" w:hAnsi="Times New Roman" w:cs="Times New Roman"/>
          <w:sz w:val="28"/>
          <w:szCs w:val="28"/>
        </w:rPr>
      </w:pPr>
      <w:r w:rsidRPr="00677164">
        <w:rPr>
          <w:rFonts w:ascii="Times New Roman" w:hAnsi="Times New Roman" w:cs="Times New Roman"/>
          <w:sz w:val="28"/>
          <w:szCs w:val="28"/>
        </w:rPr>
        <w:t>М.ЗЯЗИКОВ</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г. Магас</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30 ноября 2005 года</w:t>
      </w:r>
    </w:p>
    <w:p w:rsidR="00677164" w:rsidRPr="00677164" w:rsidRDefault="00677164">
      <w:pPr>
        <w:widowControl w:val="0"/>
        <w:autoSpaceDE w:val="0"/>
        <w:autoSpaceDN w:val="0"/>
        <w:adjustRightInd w:val="0"/>
        <w:spacing w:after="0" w:line="240" w:lineRule="auto"/>
        <w:jc w:val="both"/>
        <w:rPr>
          <w:rFonts w:ascii="Times New Roman" w:hAnsi="Times New Roman" w:cs="Times New Roman"/>
          <w:sz w:val="28"/>
          <w:szCs w:val="28"/>
        </w:rPr>
      </w:pPr>
      <w:r w:rsidRPr="00677164">
        <w:rPr>
          <w:rFonts w:ascii="Times New Roman" w:hAnsi="Times New Roman" w:cs="Times New Roman"/>
          <w:sz w:val="28"/>
          <w:szCs w:val="28"/>
        </w:rPr>
        <w:t>N 45-РЗ</w:t>
      </w: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7164" w:rsidRPr="00677164" w:rsidRDefault="00677164">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822DBB" w:rsidRPr="00677164" w:rsidRDefault="00822DBB">
      <w:pPr>
        <w:rPr>
          <w:rFonts w:ascii="Times New Roman" w:hAnsi="Times New Roman" w:cs="Times New Roman"/>
          <w:sz w:val="28"/>
          <w:szCs w:val="28"/>
        </w:rPr>
      </w:pPr>
    </w:p>
    <w:sectPr w:rsidR="00822DBB" w:rsidRPr="00677164" w:rsidSect="00B77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7164"/>
    <w:rsid w:val="00677164"/>
    <w:rsid w:val="00822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7716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9969F30F39E0AEB4D5BBD9E31F4C9E8153B33A91E0E841C0FF0D1AWAI" TargetMode="External"/><Relationship Id="rId18" Type="http://schemas.openxmlformats.org/officeDocument/2006/relationships/hyperlink" Target="consultantplus://offline/ref=719969F30F39E0AEB4D5A5D4F57316948250EA329BB6B610CAF558F20FD5B0FC5D97F23E840010FAD5D55616W1I" TargetMode="External"/><Relationship Id="rId26" Type="http://schemas.openxmlformats.org/officeDocument/2006/relationships/hyperlink" Target="consultantplus://offline/ref=719969F30F39E0AEB4D5A5D4F57316948250EA329BB7BC13C4F558F20FD5B0FC5D97F23E840010FAD5D55E16W5I" TargetMode="External"/><Relationship Id="rId39" Type="http://schemas.openxmlformats.org/officeDocument/2006/relationships/hyperlink" Target="consultantplus://offline/ref=719969F30F39E0AEB4D5A5D4F57316948250EA329BB6B610CAF558F20FD5B0FC5D97F23E840010FAD5D55616W4I" TargetMode="External"/><Relationship Id="rId21" Type="http://schemas.openxmlformats.org/officeDocument/2006/relationships/hyperlink" Target="consultantplus://offline/ref=719969F30F39E0AEB4D5A5D4F57316948250EA3293B5B71DC6A852FA56D9B2FB52C8E539CD0C11FAD5D415WFI" TargetMode="External"/><Relationship Id="rId34" Type="http://schemas.openxmlformats.org/officeDocument/2006/relationships/hyperlink" Target="consultantplus://offline/ref=719969F30F39E0AEB4D5BBD9E31F4C9E8258BC3A9FB6BF4391AA03AF581DWCI" TargetMode="External"/><Relationship Id="rId42" Type="http://schemas.openxmlformats.org/officeDocument/2006/relationships/hyperlink" Target="consultantplus://offline/ref=719969F30F39E0AEB4D5A5D4F57316948250EA329EB5B216C6A852FA56D9B2FB52C8E539CD0C11FAD5D415WDI" TargetMode="External"/><Relationship Id="rId47" Type="http://schemas.openxmlformats.org/officeDocument/2006/relationships/hyperlink" Target="consultantplus://offline/ref=719969F30F39E0AEB4D5A5D4F57316948250EA329BB6B610CAF558F20FD5B0FC5D97F23E840010FAD5D55616WAI" TargetMode="External"/><Relationship Id="rId50" Type="http://schemas.openxmlformats.org/officeDocument/2006/relationships/hyperlink" Target="consultantplus://offline/ref=719969F30F39E0AEB4D5BBD9E31F4C9E825DB53D9FB5BF4391AA03AF581DWCI" TargetMode="External"/><Relationship Id="rId55" Type="http://schemas.openxmlformats.org/officeDocument/2006/relationships/hyperlink" Target="consultantplus://offline/ref=719969F30F39E0AEB4D5BBD9E31F4C9E825DB53D9FB5BF4391AA03AF581DWCI" TargetMode="External"/><Relationship Id="rId63" Type="http://schemas.openxmlformats.org/officeDocument/2006/relationships/hyperlink" Target="consultantplus://offline/ref=719969F30F39E0AEB4D5A5D4F57316948250EA329BB7BC13C4F558F20FD5B0FC5D97F23E840010FAD5D55C16W5I" TargetMode="External"/><Relationship Id="rId68" Type="http://schemas.openxmlformats.org/officeDocument/2006/relationships/hyperlink" Target="consultantplus://offline/ref=719969F30F39E0AEB4D5BBD9E31F4C9E825DB53D9FB5BF4391AA03AF58DCBAAB1AD8AB7CC210WFI" TargetMode="External"/><Relationship Id="rId76" Type="http://schemas.openxmlformats.org/officeDocument/2006/relationships/hyperlink" Target="consultantplus://offline/ref=719969F30F39E0AEB4D5A5D4F57316948250EA329BB6B610CAF558F20FD5B0FC5D97F23E840010FAD5D45F16W0I" TargetMode="External"/><Relationship Id="rId84" Type="http://schemas.openxmlformats.org/officeDocument/2006/relationships/hyperlink" Target="consultantplus://offline/ref=719969F30F39E0AEB4D5A5D4F57316948250EA329BB6BC11C6A852FA56D9B21FWBI" TargetMode="External"/><Relationship Id="rId7" Type="http://schemas.openxmlformats.org/officeDocument/2006/relationships/hyperlink" Target="consultantplus://offline/ref=719969F30F39E0AEB4D5A5D4F57316948250EA329BB6B610CAF558F20FD5B0FC5D97F23E840010FAD5D55616W2I" TargetMode="External"/><Relationship Id="rId71" Type="http://schemas.openxmlformats.org/officeDocument/2006/relationships/hyperlink" Target="consultantplus://offline/ref=719969F30F39E0AEB4D5BBD9E31F4C9E825DB53D9FB5BF4391AA03AF58DCBAAB1AD8AB7CC010W5I" TargetMode="External"/><Relationship Id="rId2" Type="http://schemas.openxmlformats.org/officeDocument/2006/relationships/settings" Target="settings.xml"/><Relationship Id="rId16" Type="http://schemas.openxmlformats.org/officeDocument/2006/relationships/hyperlink" Target="consultantplus://offline/ref=719969F30F39E0AEB4D5A5D4F57316948250EA329BB2B615C6A852FA56D9B21FWBI" TargetMode="External"/><Relationship Id="rId29" Type="http://schemas.openxmlformats.org/officeDocument/2006/relationships/hyperlink" Target="consultantplus://offline/ref=719969F30F39E0AEB4D5A5D4F57316948250EA3293B5B71DC6A852FA56D9B2FB52C8E539CD0C11FAD5D415W9I" TargetMode="External"/><Relationship Id="rId11" Type="http://schemas.openxmlformats.org/officeDocument/2006/relationships/hyperlink" Target="consultantplus://offline/ref=719969F30F39E0AEB4D5A5D4F57316948250EA329BB2B615C6A852FA56D9B21FWBI" TargetMode="External"/><Relationship Id="rId24" Type="http://schemas.openxmlformats.org/officeDocument/2006/relationships/hyperlink" Target="consultantplus://offline/ref=719969F30F39E0AEB4D5A5D4F57316948250EA329BB6B610CAF558F20FD5B0FC5D97F23E840010FAD5D55616W7I" TargetMode="External"/><Relationship Id="rId32" Type="http://schemas.openxmlformats.org/officeDocument/2006/relationships/hyperlink" Target="consultantplus://offline/ref=719969F30F39E0AEB4D5A5D4F57316948250EA329BB7B614CBF558F20FD5B0FC5D97F23E840010FAD5D55E16W1I" TargetMode="External"/><Relationship Id="rId37" Type="http://schemas.openxmlformats.org/officeDocument/2006/relationships/hyperlink" Target="consultantplus://offline/ref=719969F30F39E0AEB4D5A5D4F57316948250EA329BB7B614CBF558F20FD5B0FC5D97F23E840010FAD5D55E16W1I" TargetMode="External"/><Relationship Id="rId40" Type="http://schemas.openxmlformats.org/officeDocument/2006/relationships/hyperlink" Target="consultantplus://offline/ref=719969F30F39E0AEB4D5A5D4F57316948250EA329EB5B216C6A852FA56D9B2FB52C8E539CD0C11FAD5D415WFI" TargetMode="External"/><Relationship Id="rId45" Type="http://schemas.openxmlformats.org/officeDocument/2006/relationships/hyperlink" Target="consultantplus://offline/ref=719969F30F39E0AEB4D5A5D4F57316948250EA329BB6B610CAF558F20FD5B0FC5D97F23E840010FAD5D55616WBI" TargetMode="External"/><Relationship Id="rId53" Type="http://schemas.openxmlformats.org/officeDocument/2006/relationships/hyperlink" Target="consultantplus://offline/ref=719969F30F39E0AEB4D5A5D4F57316948250EA329BB7BC13C4F558F20FD5B0FC5D97F23E840010FAD5D55D16W6I" TargetMode="External"/><Relationship Id="rId58" Type="http://schemas.openxmlformats.org/officeDocument/2006/relationships/hyperlink" Target="consultantplus://offline/ref=719969F30F39E0AEB4D5BBD9E31F4C9E825DB53D9FB5BF4391AA03AF581DWCI" TargetMode="External"/><Relationship Id="rId66" Type="http://schemas.openxmlformats.org/officeDocument/2006/relationships/hyperlink" Target="consultantplus://offline/ref=719969F30F39E0AEB4D5BBD9E31F4C9E825DB53D9FB5BF4391AA03AF581DWCI" TargetMode="External"/><Relationship Id="rId74" Type="http://schemas.openxmlformats.org/officeDocument/2006/relationships/hyperlink" Target="consultantplus://offline/ref=719969F30F39E0AEB4D5A5D4F57316948250EA329BB7BC13C4F558F20FD5B0FC5D97F23E840010FAD5D55B16W2I" TargetMode="External"/><Relationship Id="rId79" Type="http://schemas.openxmlformats.org/officeDocument/2006/relationships/hyperlink" Target="consultantplus://offline/ref=719969F30F39E0AEB4D5A5D4F57316948250EA329BB7B71CC6A852FA56D9B21FWBI" TargetMode="External"/><Relationship Id="rId87" Type="http://schemas.openxmlformats.org/officeDocument/2006/relationships/theme" Target="theme/theme1.xml"/><Relationship Id="rId5" Type="http://schemas.openxmlformats.org/officeDocument/2006/relationships/hyperlink" Target="consultantplus://offline/ref=719969F30F39E0AEB4D5A5D4F57316948250EA329DB3B210C6A852FA56D9B2FB52C8E539CD0C11FAD5D515W7I" TargetMode="External"/><Relationship Id="rId61" Type="http://schemas.openxmlformats.org/officeDocument/2006/relationships/hyperlink" Target="consultantplus://offline/ref=719969F30F39E0AEB4D5BBD9E31F4C9E825DB53D9FB5BF4391AA03AF581DWCI" TargetMode="External"/><Relationship Id="rId82" Type="http://schemas.openxmlformats.org/officeDocument/2006/relationships/hyperlink" Target="consultantplus://offline/ref=719969F30F39E0AEB4D5A5D4F57316948250EA3292B3B51E9BA25AA35ADB1BW5I" TargetMode="External"/><Relationship Id="rId19" Type="http://schemas.openxmlformats.org/officeDocument/2006/relationships/hyperlink" Target="consultantplus://offline/ref=719969F30F39E0AEB4D5A5D4F57316948250EA329BB7BC13C4F558F20FD5B0FC5D97F23E840010FAD5D55E16W3I" TargetMode="External"/><Relationship Id="rId4" Type="http://schemas.openxmlformats.org/officeDocument/2006/relationships/hyperlink" Target="consultantplus://offline/ref=719969F30F39E0AEB4D5A5D4F57316948250EA329EB5B216C6A852FA56D9B2FB52C8E539CD0C11FAD5D515W7I" TargetMode="External"/><Relationship Id="rId9" Type="http://schemas.openxmlformats.org/officeDocument/2006/relationships/hyperlink" Target="consultantplus://offline/ref=719969F30F39E0AEB4D5A5D4F57316948250EA329BB7BC13C4F558F20FD5B0FC5D97F23E840010FAD5D55F16WBI" TargetMode="External"/><Relationship Id="rId14" Type="http://schemas.openxmlformats.org/officeDocument/2006/relationships/hyperlink" Target="consultantplus://offline/ref=719969F30F39E0AEB4D5BBD9E31F4C9E825FBC3792B2BF4391AA03AF581DWCI" TargetMode="External"/><Relationship Id="rId22" Type="http://schemas.openxmlformats.org/officeDocument/2006/relationships/hyperlink" Target="consultantplus://offline/ref=719969F30F39E0AEB4D5A5D4F57316948250EA3293B5B71DC6A852FA56D9B2FB52C8E539CD0C11FAD5D415WEI" TargetMode="External"/><Relationship Id="rId27" Type="http://schemas.openxmlformats.org/officeDocument/2006/relationships/hyperlink" Target="consultantplus://offline/ref=719969F30F39E0AEB4D5A5D4F57316948250EA329BB7BC13C4F558F20FD5B0FC5D97F23E840010FAD5D55E16W4I" TargetMode="External"/><Relationship Id="rId30" Type="http://schemas.openxmlformats.org/officeDocument/2006/relationships/hyperlink" Target="consultantplus://offline/ref=719969F30F39E0AEB4D5A5D4F57316948250EA329BB7BD13CEF558F20FD5B0FC5D97F23E840010FAD5D55F16WBI" TargetMode="External"/><Relationship Id="rId35" Type="http://schemas.openxmlformats.org/officeDocument/2006/relationships/hyperlink" Target="consultantplus://offline/ref=719969F30F39E0AEB4D5A5D4F57316948250EA329BB7BC13C4F558F20FD5B0FC5D97F23E840010FAD5D55E16WAI" TargetMode="External"/><Relationship Id="rId43" Type="http://schemas.openxmlformats.org/officeDocument/2006/relationships/hyperlink" Target="consultantplus://offline/ref=719969F30F39E0AEB4D5A5D4F57316948250EA3293B5B71DC6A852FA56D9B2FB52C8E539CD0C11FAD5D715WCI" TargetMode="External"/><Relationship Id="rId48" Type="http://schemas.openxmlformats.org/officeDocument/2006/relationships/hyperlink" Target="consultantplus://offline/ref=719969F30F39E0AEB4D5BBD9E31F4C9E825DB53D9FB5BF4391AA03AF581DWCI" TargetMode="External"/><Relationship Id="rId56" Type="http://schemas.openxmlformats.org/officeDocument/2006/relationships/hyperlink" Target="consultantplus://offline/ref=719969F30F39E0AEB4D5A5D4F57316948250EA329BB7BC13C4F558F20FD5B0FC5D97F23E840010FAD5D55D16WAI" TargetMode="External"/><Relationship Id="rId64" Type="http://schemas.openxmlformats.org/officeDocument/2006/relationships/hyperlink" Target="consultantplus://offline/ref=719969F30F39E0AEB4D5A5D4F57316948250EA329BB7BC13C4F558F20FD5B0FC5D97F23E840010FAD5D55C16WBI" TargetMode="External"/><Relationship Id="rId69" Type="http://schemas.openxmlformats.org/officeDocument/2006/relationships/hyperlink" Target="consultantplus://offline/ref=719969F30F39E0AEB4D5BBD9E31F4C9E825DB53D9FB5BF4391AA03AF58DCBAAB1AD8AB7CC00D15FA1DW7I" TargetMode="External"/><Relationship Id="rId77" Type="http://schemas.openxmlformats.org/officeDocument/2006/relationships/hyperlink" Target="consultantplus://offline/ref=719969F30F39E0AEB4D5BBD9E31F4C9E825DB53D9FB5BF4391AA03AF581DWCI" TargetMode="External"/><Relationship Id="rId8" Type="http://schemas.openxmlformats.org/officeDocument/2006/relationships/hyperlink" Target="consultantplus://offline/ref=719969F30F39E0AEB4D5A5D4F57316948250EA329BB7B614CBF558F20FD5B0FC5D97F23E840010FAD5D55F16WBI" TargetMode="External"/><Relationship Id="rId51" Type="http://schemas.openxmlformats.org/officeDocument/2006/relationships/hyperlink" Target="consultantplus://offline/ref=719969F30F39E0AEB4D5A5D4F57316948250EA329BB6B610CAF558F20FD5B0FC5D97F23E840010FAD5D45F16W3I" TargetMode="External"/><Relationship Id="rId72" Type="http://schemas.openxmlformats.org/officeDocument/2006/relationships/hyperlink" Target="consultantplus://offline/ref=719969F30F39E0AEB4D5A5D4F57316948250EA329BB4B411CEF558F20FD5B0FC5D97F23E840010FAD5D55E16W5I" TargetMode="External"/><Relationship Id="rId80" Type="http://schemas.openxmlformats.org/officeDocument/2006/relationships/hyperlink" Target="consultantplus://offline/ref=719969F30F39E0AEB4D5A5D4F57316948250EA329BB3B11E9BA25AA35ADB1BW5I" TargetMode="External"/><Relationship Id="rId85" Type="http://schemas.openxmlformats.org/officeDocument/2006/relationships/hyperlink" Target="consultantplus://offline/ref=719969F30F39E0AEB4D5A5D4F57316948250EA329BB6B610CAF558F20FD5B0FC5D97F23E840010FAD5D45F16W7I" TargetMode="External"/><Relationship Id="rId3" Type="http://schemas.openxmlformats.org/officeDocument/2006/relationships/webSettings" Target="webSettings.xml"/><Relationship Id="rId12" Type="http://schemas.openxmlformats.org/officeDocument/2006/relationships/hyperlink" Target="consultantplus://offline/ref=719969F30F39E0AEB4D5A5D4F57316948250EA329BB7BC13C4F558F20FD5B0FC5D97F23E840010FAD5D55F16WAI" TargetMode="External"/><Relationship Id="rId17" Type="http://schemas.openxmlformats.org/officeDocument/2006/relationships/hyperlink" Target="consultantplus://offline/ref=719969F30F39E0AEB4D5BBD9E31F4C9E825DB53D9FB5BF4391AA03AF581DWCI" TargetMode="External"/><Relationship Id="rId25" Type="http://schemas.openxmlformats.org/officeDocument/2006/relationships/hyperlink" Target="consultantplus://offline/ref=719969F30F39E0AEB4D5A5D4F57316948250EA3293B5B71DC6A852FA56D9B2FB52C8E539CD0C11FAD5D415WCI" TargetMode="External"/><Relationship Id="rId33" Type="http://schemas.openxmlformats.org/officeDocument/2006/relationships/hyperlink" Target="consultantplus://offline/ref=719969F30F39E0AEB4D5BBD9E31F4C9E825EB23698BFBF4391AA03AF581DWCI" TargetMode="External"/><Relationship Id="rId38" Type="http://schemas.openxmlformats.org/officeDocument/2006/relationships/hyperlink" Target="consultantplus://offline/ref=719969F30F39E0AEB4D5A5D4F57316948250EA329BB7BC13C4F558F20FD5B0FC5D97F23E840010FAD5D55D16W7I" TargetMode="External"/><Relationship Id="rId46" Type="http://schemas.openxmlformats.org/officeDocument/2006/relationships/hyperlink" Target="consultantplus://offline/ref=719969F30F39E0AEB4D5A5D4F57316948250EA329EB5B216C6A852FA56D9B2FB52C8E539CD0C11FAD5D415W9I" TargetMode="External"/><Relationship Id="rId59" Type="http://schemas.openxmlformats.org/officeDocument/2006/relationships/hyperlink" Target="consultantplus://offline/ref=719969F30F39E0AEB4D5A5D4F57316948250EA329BB7BC13C4F558F20FD5B0FC5D97F23E840010FAD5D55C16W3I" TargetMode="External"/><Relationship Id="rId67" Type="http://schemas.openxmlformats.org/officeDocument/2006/relationships/hyperlink" Target="consultantplus://offline/ref=719969F30F39E0AEB4D5A5D4F57316948250EA329BB7BC13C4F558F20FD5B0FC5D97F23E840010FAD5D55B16W3I" TargetMode="External"/><Relationship Id="rId20" Type="http://schemas.openxmlformats.org/officeDocument/2006/relationships/hyperlink" Target="consultantplus://offline/ref=719969F30F39E0AEB4D5A5D4F57316948250EA329BB7B614CBF558F20FD5B0FC5D97F23E840010FAD5D55E16W3I" TargetMode="External"/><Relationship Id="rId41" Type="http://schemas.openxmlformats.org/officeDocument/2006/relationships/hyperlink" Target="consultantplus://offline/ref=719969F30F39E0AEB4D5A5D4F57316948250EA329BB6B610CAF558F20FD5B0FC5D97F23E840010FAD5D55616WBI" TargetMode="External"/><Relationship Id="rId54" Type="http://schemas.openxmlformats.org/officeDocument/2006/relationships/hyperlink" Target="consultantplus://offline/ref=719969F30F39E0AEB4D5A5D4F57316948250EA329BB7BC13C4F558F20FD5B0FC5D97F23E840010FAD5D55D16W6I" TargetMode="External"/><Relationship Id="rId62" Type="http://schemas.openxmlformats.org/officeDocument/2006/relationships/hyperlink" Target="consultantplus://offline/ref=719969F30F39E0AEB4D5A5D4F57316948250EA329BB7BC13C4F558F20FD5B0FC5D97F23E840010FAD5D55C16W7I" TargetMode="External"/><Relationship Id="rId70" Type="http://schemas.openxmlformats.org/officeDocument/2006/relationships/hyperlink" Target="consultantplus://offline/ref=719969F30F39E0AEB4D5BBD9E31F4C9E825DB53D9FB5BF4391AA03AF58DCBAAB1AD8AB7CC00D19FC1DW0I" TargetMode="External"/><Relationship Id="rId75" Type="http://schemas.openxmlformats.org/officeDocument/2006/relationships/hyperlink" Target="consultantplus://offline/ref=719969F30F39E0AEB4D5BBD9E31F4C9E825DB53D9FB5BF4391AA03AF581DWCI" TargetMode="External"/><Relationship Id="rId83" Type="http://schemas.openxmlformats.org/officeDocument/2006/relationships/hyperlink" Target="consultantplus://offline/ref=719969F30F39E0AEB4D5A5D4F57316948250EA329BB6B412C6A852FA56D9B21FWBI" TargetMode="External"/><Relationship Id="rId1" Type="http://schemas.openxmlformats.org/officeDocument/2006/relationships/styles" Target="styles.xml"/><Relationship Id="rId6" Type="http://schemas.openxmlformats.org/officeDocument/2006/relationships/hyperlink" Target="consultantplus://offline/ref=719969F30F39E0AEB4D5A5D4F57316948250EA3293B5B71DC6A852FA56D9B2FB52C8E539CD0C11FAD5D515W7I" TargetMode="External"/><Relationship Id="rId15" Type="http://schemas.openxmlformats.org/officeDocument/2006/relationships/hyperlink" Target="consultantplus://offline/ref=719969F30F39E0AEB4D5BBD9E31F4C9E825DB53D9FB5BF4391AA03AF58DCBAAB1AD8AB7CC00D11F91DWDI" TargetMode="External"/><Relationship Id="rId23" Type="http://schemas.openxmlformats.org/officeDocument/2006/relationships/hyperlink" Target="consultantplus://offline/ref=719969F30F39E0AEB4D5A5D4F57316948250EA3293B5B71DC6A852FA56D9B2FB52C8E539CD0C11FAD5D415WDI" TargetMode="External"/><Relationship Id="rId28" Type="http://schemas.openxmlformats.org/officeDocument/2006/relationships/hyperlink" Target="consultantplus://offline/ref=719969F30F39E0AEB4D5A5D4F57316948250EA329BB7BC13C4F558F20FD5B0FC5D97F23E840010FAD5D55E16WBI" TargetMode="External"/><Relationship Id="rId36" Type="http://schemas.openxmlformats.org/officeDocument/2006/relationships/hyperlink" Target="consultantplus://offline/ref=719969F30F39E0AEB4D5A5D4F57316948250EA329BB6B610CAF558F20FD5B0FC5D97F23E840010FAD5D55616W5I" TargetMode="External"/><Relationship Id="rId49" Type="http://schemas.openxmlformats.org/officeDocument/2006/relationships/hyperlink" Target="consultantplus://offline/ref=719969F30F39E0AEB4D5BBD9E31F4C9E825DB53D9FB5BF4391AA03AF581DWCI" TargetMode="External"/><Relationship Id="rId57" Type="http://schemas.openxmlformats.org/officeDocument/2006/relationships/hyperlink" Target="consultantplus://offline/ref=719969F30F39E0AEB4D5A5D4F57316948250EA329BB6B610CAF558F20FD5B0FC5D97F23E840010FAD5D45F16W2I" TargetMode="External"/><Relationship Id="rId10" Type="http://schemas.openxmlformats.org/officeDocument/2006/relationships/hyperlink" Target="consultantplus://offline/ref=719969F30F39E0AEB4D5A5D4F57316948250EA329BB7BD13CEF558F20FD5B0FC5D97F23E840010FAD5D55F16WBI" TargetMode="External"/><Relationship Id="rId31" Type="http://schemas.openxmlformats.org/officeDocument/2006/relationships/hyperlink" Target="consultantplus://offline/ref=719969F30F39E0AEB4D5A5D4F57316948250EA329BB6B610CAF558F20FD5B0FC5D97F23E840010FAD5D55616W6I" TargetMode="External"/><Relationship Id="rId44" Type="http://schemas.openxmlformats.org/officeDocument/2006/relationships/hyperlink" Target="consultantplus://offline/ref=719969F30F39E0AEB4D5A5D4F57316948250EA329EB5B216C6A852FA56D9B2FB52C8E539CD0C11FAD5D415WBI" TargetMode="External"/><Relationship Id="rId52" Type="http://schemas.openxmlformats.org/officeDocument/2006/relationships/hyperlink" Target="consultantplus://offline/ref=719969F30F39E0AEB4D5A5D4F57316948250EA329BB6B610CAF558F20FD5B0FC5D97F23E840010FAD5D45F16W3I" TargetMode="External"/><Relationship Id="rId60" Type="http://schemas.openxmlformats.org/officeDocument/2006/relationships/hyperlink" Target="consultantplus://offline/ref=719969F30F39E0AEB4D5A5D4F57316948250EA329BB7BC13C4F558F20FD5B0FC5D97F23E840010FAD5D55C16W1I" TargetMode="External"/><Relationship Id="rId65" Type="http://schemas.openxmlformats.org/officeDocument/2006/relationships/hyperlink" Target="consultantplus://offline/ref=719969F30F39E0AEB4D5A5D4F57316948250EA329BB7BC13C4F558F20FD5B0FC5D97F23E840010FAD5D55C16WBI" TargetMode="External"/><Relationship Id="rId73" Type="http://schemas.openxmlformats.org/officeDocument/2006/relationships/hyperlink" Target="consultantplus://offline/ref=719969F30F39E0AEB4D5A5D4F57316948250EA329BB6B610CAF558F20FD5B0FC5D97F23E840010FAD5D45F16W1I" TargetMode="External"/><Relationship Id="rId78" Type="http://schemas.openxmlformats.org/officeDocument/2006/relationships/hyperlink" Target="consultantplus://offline/ref=719969F30F39E0AEB4D5BBD9E31F4C9E825DB53D9FB5BF4391AA03AF581DWCI" TargetMode="External"/><Relationship Id="rId81" Type="http://schemas.openxmlformats.org/officeDocument/2006/relationships/hyperlink" Target="consultantplus://offline/ref=719969F30F39E0AEB4D5A5D4F57316948250EA329EB7B51E9BA25AA35ADB1BW5I"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9165</Words>
  <Characters>52243</Characters>
  <Application>Microsoft Office Word</Application>
  <DocSecurity>0</DocSecurity>
  <Lines>435</Lines>
  <Paragraphs>122</Paragraphs>
  <ScaleCrop>false</ScaleCrop>
  <Company/>
  <LinksUpToDate>false</LinksUpToDate>
  <CharactersWithSpaces>61286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анзор</dc:creator>
  <cp:lastModifiedBy>анзор</cp:lastModifiedBy>
  <cp:revision>1</cp:revision>
  <dcterms:created xsi:type="dcterms:W3CDTF">2014-05-15T08:22:00Z</dcterms:created>
  <dcterms:modified xsi:type="dcterms:W3CDTF">2014-05-15T08:23:00Z</dcterms:modified>
</cp:coreProperties>
</file>